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28" w:rsidRDefault="00863CB4">
      <w:pPr>
        <w:pStyle w:val="Corpotesto"/>
        <w:ind w:left="419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50982" cy="14500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82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128" w:rsidRDefault="00CD6128">
      <w:pPr>
        <w:pStyle w:val="Corpotesto"/>
        <w:rPr>
          <w:rFonts w:ascii="Times New Roman"/>
          <w:sz w:val="20"/>
        </w:rPr>
      </w:pPr>
    </w:p>
    <w:p w:rsidR="00CD6128" w:rsidRDefault="00CD6128">
      <w:pPr>
        <w:pStyle w:val="Corpotesto"/>
        <w:rPr>
          <w:rFonts w:ascii="Times New Roman"/>
          <w:sz w:val="20"/>
        </w:rPr>
      </w:pPr>
    </w:p>
    <w:p w:rsidR="00CD6128" w:rsidRDefault="00CD6128">
      <w:pPr>
        <w:pStyle w:val="Corpotesto"/>
        <w:rPr>
          <w:rFonts w:ascii="Times New Roman"/>
          <w:sz w:val="20"/>
        </w:rPr>
      </w:pPr>
    </w:p>
    <w:p w:rsidR="00CD6128" w:rsidRDefault="00CD6128">
      <w:pPr>
        <w:pStyle w:val="Corpotesto"/>
        <w:rPr>
          <w:rFonts w:ascii="Times New Roman"/>
          <w:sz w:val="20"/>
        </w:rPr>
      </w:pPr>
    </w:p>
    <w:p w:rsidR="00CD6128" w:rsidRDefault="00CD6128">
      <w:pPr>
        <w:pStyle w:val="Corpotesto"/>
        <w:rPr>
          <w:rFonts w:ascii="Times New Roman"/>
          <w:sz w:val="20"/>
        </w:rPr>
      </w:pPr>
    </w:p>
    <w:p w:rsidR="00CD6128" w:rsidRDefault="00CD6128">
      <w:pPr>
        <w:pStyle w:val="Corpotesto"/>
        <w:spacing w:before="6"/>
        <w:rPr>
          <w:rFonts w:ascii="Times New Roman"/>
          <w:sz w:val="16"/>
        </w:rPr>
      </w:pPr>
    </w:p>
    <w:p w:rsidR="00F22F62" w:rsidRPr="00F22F62" w:rsidRDefault="00F22F62">
      <w:pPr>
        <w:pStyle w:val="Titolo"/>
        <w:rPr>
          <w:b/>
          <w:sz w:val="48"/>
          <w:szCs w:val="48"/>
        </w:rPr>
      </w:pPr>
      <w:r w:rsidRPr="00F22F62">
        <w:rPr>
          <w:b/>
          <w:sz w:val="48"/>
          <w:szCs w:val="48"/>
        </w:rPr>
        <w:t xml:space="preserve">155 MILIONI DI EURO PER </w:t>
      </w:r>
    </w:p>
    <w:p w:rsidR="00CD6128" w:rsidRDefault="00F22F62">
      <w:pPr>
        <w:pStyle w:val="Titolo"/>
        <w:rPr>
          <w:b/>
          <w:sz w:val="48"/>
          <w:szCs w:val="48"/>
        </w:rPr>
      </w:pPr>
      <w:r w:rsidRPr="00F22F62">
        <w:rPr>
          <w:b/>
          <w:sz w:val="48"/>
          <w:szCs w:val="48"/>
        </w:rPr>
        <w:t>LE IMPRESE CULTURALI E CREATIVE</w:t>
      </w:r>
    </w:p>
    <w:p w:rsidR="00F22F62" w:rsidRPr="00F22F62" w:rsidRDefault="00F22F62">
      <w:pPr>
        <w:pStyle w:val="Titolo"/>
        <w:rPr>
          <w:b/>
          <w:sz w:val="48"/>
          <w:szCs w:val="48"/>
        </w:rPr>
      </w:pPr>
    </w:p>
    <w:p w:rsidR="00CD6128" w:rsidRDefault="00CD6128">
      <w:pPr>
        <w:pStyle w:val="Corpotesto"/>
        <w:rPr>
          <w:sz w:val="26"/>
        </w:rPr>
      </w:pPr>
    </w:p>
    <w:p w:rsidR="00CD6128" w:rsidRDefault="00CD6128">
      <w:pPr>
        <w:pStyle w:val="Corpotesto"/>
        <w:rPr>
          <w:sz w:val="26"/>
        </w:rPr>
      </w:pPr>
    </w:p>
    <w:p w:rsidR="00CD6128" w:rsidRPr="001A1B93" w:rsidRDefault="00F22F62" w:rsidP="00F22F62">
      <w:pPr>
        <w:pStyle w:val="Corpotesto"/>
        <w:jc w:val="center"/>
        <w:rPr>
          <w:i/>
          <w:sz w:val="30"/>
          <w:szCs w:val="30"/>
        </w:rPr>
      </w:pPr>
      <w:r w:rsidRPr="001A1B93">
        <w:rPr>
          <w:i/>
          <w:sz w:val="30"/>
          <w:szCs w:val="30"/>
        </w:rPr>
        <w:t>“</w:t>
      </w:r>
      <w:r w:rsidR="00AC0645" w:rsidRPr="001A1B93">
        <w:rPr>
          <w:i/>
          <w:sz w:val="30"/>
          <w:szCs w:val="30"/>
        </w:rPr>
        <w:t>È tra i settori più colpiti dalla crisi legata alla pandemia. Servivano risposte urgenti. Per questo abbiamo giocato d’anticipo sul cronoprogramma che fissava i termini a dicembre 2023</w:t>
      </w:r>
      <w:r w:rsidR="001A1B93" w:rsidRPr="001A1B93">
        <w:rPr>
          <w:i/>
          <w:sz w:val="30"/>
          <w:szCs w:val="30"/>
        </w:rPr>
        <w:t xml:space="preserve">. Per la creatività italiana </w:t>
      </w:r>
      <w:r w:rsidR="00AC0645" w:rsidRPr="001A1B93">
        <w:rPr>
          <w:i/>
          <w:sz w:val="30"/>
          <w:szCs w:val="30"/>
        </w:rPr>
        <w:t>un supporto concreto per la ripartenza</w:t>
      </w:r>
      <w:r w:rsidRPr="001A1B93">
        <w:rPr>
          <w:i/>
          <w:sz w:val="30"/>
          <w:szCs w:val="30"/>
        </w:rPr>
        <w:t>”.</w:t>
      </w:r>
    </w:p>
    <w:p w:rsidR="00F22F62" w:rsidRDefault="00F22F62" w:rsidP="00F22F62">
      <w:pPr>
        <w:pStyle w:val="Corpotesto"/>
        <w:jc w:val="right"/>
        <w:rPr>
          <w:i/>
          <w:sz w:val="32"/>
          <w:szCs w:val="32"/>
        </w:rPr>
      </w:pPr>
    </w:p>
    <w:p w:rsidR="00F22F62" w:rsidRDefault="00F22F62" w:rsidP="00F22F62">
      <w:pPr>
        <w:pStyle w:val="Corpotesto"/>
        <w:rPr>
          <w:sz w:val="26"/>
        </w:rPr>
      </w:pPr>
      <w:r>
        <w:rPr>
          <w:sz w:val="26"/>
        </w:rPr>
        <w:t xml:space="preserve">                                                                        Lucia Borgonzoni, Sottosegretario di Stato per la Cultura </w:t>
      </w:r>
    </w:p>
    <w:p w:rsidR="00CD6128" w:rsidRDefault="00CD6128">
      <w:pPr>
        <w:pStyle w:val="Corpotesto"/>
        <w:rPr>
          <w:sz w:val="26"/>
        </w:rPr>
      </w:pPr>
    </w:p>
    <w:p w:rsidR="00CD6128" w:rsidRDefault="00CD6128">
      <w:pPr>
        <w:pStyle w:val="Corpotesto"/>
        <w:rPr>
          <w:sz w:val="26"/>
        </w:rPr>
      </w:pPr>
    </w:p>
    <w:p w:rsidR="00CD6128" w:rsidRDefault="00CD6128">
      <w:pPr>
        <w:pStyle w:val="Corpotesto"/>
        <w:spacing w:before="1"/>
        <w:rPr>
          <w:sz w:val="37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b/>
          <w:sz w:val="32"/>
        </w:rPr>
      </w:pPr>
    </w:p>
    <w:p w:rsidR="00CD6128" w:rsidRDefault="00CD6128">
      <w:pPr>
        <w:pStyle w:val="Corpotesto"/>
        <w:rPr>
          <w:sz w:val="20"/>
        </w:rPr>
      </w:pPr>
    </w:p>
    <w:p w:rsidR="00CD6128" w:rsidRDefault="00863CB4" w:rsidP="00F22F62">
      <w:pPr>
        <w:pStyle w:val="Corpotesto"/>
        <w:spacing w:before="5"/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2156649</wp:posOffset>
            </wp:positionH>
            <wp:positionV relativeFrom="paragraph">
              <wp:posOffset>237439</wp:posOffset>
            </wp:positionV>
            <wp:extent cx="3245665" cy="815054"/>
            <wp:effectExtent l="0" t="0" r="0" b="0"/>
            <wp:wrapTopAndBottom/>
            <wp:docPr id="3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665" cy="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128" w:rsidRDefault="00CD6128">
      <w:pPr>
        <w:sectPr w:rsidR="00CD6128">
          <w:pgSz w:w="11910" w:h="16840"/>
          <w:pgMar w:top="1360" w:right="600" w:bottom="280" w:left="620" w:header="720" w:footer="720" w:gutter="0"/>
          <w:cols w:space="720"/>
        </w:sectPr>
      </w:pPr>
    </w:p>
    <w:p w:rsidR="00CD6128" w:rsidRDefault="00863CB4">
      <w:pPr>
        <w:spacing w:before="129"/>
        <w:ind w:left="212"/>
        <w:rPr>
          <w:b/>
          <w:sz w:val="23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899160</wp:posOffset>
                </wp:positionV>
                <wp:extent cx="6647815" cy="881634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8816340"/>
                          <a:chOff x="720" y="1416"/>
                          <a:chExt cx="10469" cy="1388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9" y="1427"/>
                            <a:ext cx="10450" cy="5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720" y="1416"/>
                            <a:ext cx="10469" cy="13884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469"/>
                              <a:gd name="T2" fmla="+- 0 1985 1416"/>
                              <a:gd name="T3" fmla="*/ 1985 h 13884"/>
                              <a:gd name="T4" fmla="+- 0 720 720"/>
                              <a:gd name="T5" fmla="*/ T4 w 10469"/>
                              <a:gd name="T6" fmla="+- 0 1985 1416"/>
                              <a:gd name="T7" fmla="*/ 1985 h 13884"/>
                              <a:gd name="T8" fmla="+- 0 720 720"/>
                              <a:gd name="T9" fmla="*/ T8 w 10469"/>
                              <a:gd name="T10" fmla="+- 0 15290 1416"/>
                              <a:gd name="T11" fmla="*/ 15290 h 13884"/>
                              <a:gd name="T12" fmla="+- 0 730 720"/>
                              <a:gd name="T13" fmla="*/ T12 w 10469"/>
                              <a:gd name="T14" fmla="+- 0 15290 1416"/>
                              <a:gd name="T15" fmla="*/ 15290 h 13884"/>
                              <a:gd name="T16" fmla="+- 0 730 720"/>
                              <a:gd name="T17" fmla="*/ T16 w 10469"/>
                              <a:gd name="T18" fmla="+- 0 1985 1416"/>
                              <a:gd name="T19" fmla="*/ 1985 h 13884"/>
                              <a:gd name="T20" fmla="+- 0 11188 720"/>
                              <a:gd name="T21" fmla="*/ T20 w 10469"/>
                              <a:gd name="T22" fmla="+- 0 15290 1416"/>
                              <a:gd name="T23" fmla="*/ 15290 h 13884"/>
                              <a:gd name="T24" fmla="+- 0 11179 720"/>
                              <a:gd name="T25" fmla="*/ T24 w 10469"/>
                              <a:gd name="T26" fmla="+- 0 15290 1416"/>
                              <a:gd name="T27" fmla="*/ 15290 h 13884"/>
                              <a:gd name="T28" fmla="+- 0 730 720"/>
                              <a:gd name="T29" fmla="*/ T28 w 10469"/>
                              <a:gd name="T30" fmla="+- 0 15290 1416"/>
                              <a:gd name="T31" fmla="*/ 15290 h 13884"/>
                              <a:gd name="T32" fmla="+- 0 720 720"/>
                              <a:gd name="T33" fmla="*/ T32 w 10469"/>
                              <a:gd name="T34" fmla="+- 0 15290 1416"/>
                              <a:gd name="T35" fmla="*/ 15290 h 13884"/>
                              <a:gd name="T36" fmla="+- 0 720 720"/>
                              <a:gd name="T37" fmla="*/ T36 w 10469"/>
                              <a:gd name="T38" fmla="+- 0 15300 1416"/>
                              <a:gd name="T39" fmla="*/ 15300 h 13884"/>
                              <a:gd name="T40" fmla="+- 0 730 720"/>
                              <a:gd name="T41" fmla="*/ T40 w 10469"/>
                              <a:gd name="T42" fmla="+- 0 15300 1416"/>
                              <a:gd name="T43" fmla="*/ 15300 h 13884"/>
                              <a:gd name="T44" fmla="+- 0 11179 720"/>
                              <a:gd name="T45" fmla="*/ T44 w 10469"/>
                              <a:gd name="T46" fmla="+- 0 15300 1416"/>
                              <a:gd name="T47" fmla="*/ 15300 h 13884"/>
                              <a:gd name="T48" fmla="+- 0 11188 720"/>
                              <a:gd name="T49" fmla="*/ T48 w 10469"/>
                              <a:gd name="T50" fmla="+- 0 15300 1416"/>
                              <a:gd name="T51" fmla="*/ 15300 h 13884"/>
                              <a:gd name="T52" fmla="+- 0 11188 720"/>
                              <a:gd name="T53" fmla="*/ T52 w 10469"/>
                              <a:gd name="T54" fmla="+- 0 15290 1416"/>
                              <a:gd name="T55" fmla="*/ 15290 h 13884"/>
                              <a:gd name="T56" fmla="+- 0 11188 720"/>
                              <a:gd name="T57" fmla="*/ T56 w 10469"/>
                              <a:gd name="T58" fmla="+- 0 1985 1416"/>
                              <a:gd name="T59" fmla="*/ 1985 h 13884"/>
                              <a:gd name="T60" fmla="+- 0 11179 720"/>
                              <a:gd name="T61" fmla="*/ T60 w 10469"/>
                              <a:gd name="T62" fmla="+- 0 1985 1416"/>
                              <a:gd name="T63" fmla="*/ 1985 h 13884"/>
                              <a:gd name="T64" fmla="+- 0 11179 720"/>
                              <a:gd name="T65" fmla="*/ T64 w 10469"/>
                              <a:gd name="T66" fmla="+- 0 15290 1416"/>
                              <a:gd name="T67" fmla="*/ 15290 h 13884"/>
                              <a:gd name="T68" fmla="+- 0 11188 720"/>
                              <a:gd name="T69" fmla="*/ T68 w 10469"/>
                              <a:gd name="T70" fmla="+- 0 15290 1416"/>
                              <a:gd name="T71" fmla="*/ 15290 h 13884"/>
                              <a:gd name="T72" fmla="+- 0 11188 720"/>
                              <a:gd name="T73" fmla="*/ T72 w 10469"/>
                              <a:gd name="T74" fmla="+- 0 1985 1416"/>
                              <a:gd name="T75" fmla="*/ 1985 h 13884"/>
                              <a:gd name="T76" fmla="+- 0 11188 720"/>
                              <a:gd name="T77" fmla="*/ T76 w 10469"/>
                              <a:gd name="T78" fmla="+- 0 1416 1416"/>
                              <a:gd name="T79" fmla="*/ 1416 h 13884"/>
                              <a:gd name="T80" fmla="+- 0 11179 720"/>
                              <a:gd name="T81" fmla="*/ T80 w 10469"/>
                              <a:gd name="T82" fmla="+- 0 1416 1416"/>
                              <a:gd name="T83" fmla="*/ 1416 h 13884"/>
                              <a:gd name="T84" fmla="+- 0 11179 720"/>
                              <a:gd name="T85" fmla="*/ T84 w 10469"/>
                              <a:gd name="T86" fmla="+- 0 1426 1416"/>
                              <a:gd name="T87" fmla="*/ 1426 h 13884"/>
                              <a:gd name="T88" fmla="+- 0 11179 720"/>
                              <a:gd name="T89" fmla="*/ T88 w 10469"/>
                              <a:gd name="T90" fmla="+- 0 1976 1416"/>
                              <a:gd name="T91" fmla="*/ 1976 h 13884"/>
                              <a:gd name="T92" fmla="+- 0 730 720"/>
                              <a:gd name="T93" fmla="*/ T92 w 10469"/>
                              <a:gd name="T94" fmla="+- 0 1976 1416"/>
                              <a:gd name="T95" fmla="*/ 1976 h 13884"/>
                              <a:gd name="T96" fmla="+- 0 730 720"/>
                              <a:gd name="T97" fmla="*/ T96 w 10469"/>
                              <a:gd name="T98" fmla="+- 0 1426 1416"/>
                              <a:gd name="T99" fmla="*/ 1426 h 13884"/>
                              <a:gd name="T100" fmla="+- 0 11179 720"/>
                              <a:gd name="T101" fmla="*/ T100 w 10469"/>
                              <a:gd name="T102" fmla="+- 0 1426 1416"/>
                              <a:gd name="T103" fmla="*/ 1426 h 13884"/>
                              <a:gd name="T104" fmla="+- 0 11179 720"/>
                              <a:gd name="T105" fmla="*/ T104 w 10469"/>
                              <a:gd name="T106" fmla="+- 0 1416 1416"/>
                              <a:gd name="T107" fmla="*/ 1416 h 13884"/>
                              <a:gd name="T108" fmla="+- 0 730 720"/>
                              <a:gd name="T109" fmla="*/ T108 w 10469"/>
                              <a:gd name="T110" fmla="+- 0 1416 1416"/>
                              <a:gd name="T111" fmla="*/ 1416 h 13884"/>
                              <a:gd name="T112" fmla="+- 0 720 720"/>
                              <a:gd name="T113" fmla="*/ T112 w 10469"/>
                              <a:gd name="T114" fmla="+- 0 1416 1416"/>
                              <a:gd name="T115" fmla="*/ 1416 h 13884"/>
                              <a:gd name="T116" fmla="+- 0 720 720"/>
                              <a:gd name="T117" fmla="*/ T116 w 10469"/>
                              <a:gd name="T118" fmla="+- 0 1426 1416"/>
                              <a:gd name="T119" fmla="*/ 1426 h 13884"/>
                              <a:gd name="T120" fmla="+- 0 720 720"/>
                              <a:gd name="T121" fmla="*/ T120 w 10469"/>
                              <a:gd name="T122" fmla="+- 0 1426 1416"/>
                              <a:gd name="T123" fmla="*/ 1426 h 13884"/>
                              <a:gd name="T124" fmla="+- 0 720 720"/>
                              <a:gd name="T125" fmla="*/ T124 w 10469"/>
                              <a:gd name="T126" fmla="+- 0 1976 1416"/>
                              <a:gd name="T127" fmla="*/ 1976 h 13884"/>
                              <a:gd name="T128" fmla="+- 0 720 720"/>
                              <a:gd name="T129" fmla="*/ T128 w 10469"/>
                              <a:gd name="T130" fmla="+- 0 1985 1416"/>
                              <a:gd name="T131" fmla="*/ 1985 h 13884"/>
                              <a:gd name="T132" fmla="+- 0 730 720"/>
                              <a:gd name="T133" fmla="*/ T132 w 10469"/>
                              <a:gd name="T134" fmla="+- 0 1985 1416"/>
                              <a:gd name="T135" fmla="*/ 1985 h 13884"/>
                              <a:gd name="T136" fmla="+- 0 11179 720"/>
                              <a:gd name="T137" fmla="*/ T136 w 10469"/>
                              <a:gd name="T138" fmla="+- 0 1985 1416"/>
                              <a:gd name="T139" fmla="*/ 1985 h 13884"/>
                              <a:gd name="T140" fmla="+- 0 11188 720"/>
                              <a:gd name="T141" fmla="*/ T140 w 10469"/>
                              <a:gd name="T142" fmla="+- 0 1985 1416"/>
                              <a:gd name="T143" fmla="*/ 1985 h 13884"/>
                              <a:gd name="T144" fmla="+- 0 11188 720"/>
                              <a:gd name="T145" fmla="*/ T144 w 10469"/>
                              <a:gd name="T146" fmla="+- 0 1976 1416"/>
                              <a:gd name="T147" fmla="*/ 1976 h 13884"/>
                              <a:gd name="T148" fmla="+- 0 11188 720"/>
                              <a:gd name="T149" fmla="*/ T148 w 10469"/>
                              <a:gd name="T150" fmla="+- 0 1426 1416"/>
                              <a:gd name="T151" fmla="*/ 1426 h 13884"/>
                              <a:gd name="T152" fmla="+- 0 11188 720"/>
                              <a:gd name="T153" fmla="*/ T152 w 10469"/>
                              <a:gd name="T154" fmla="+- 0 1426 1416"/>
                              <a:gd name="T155" fmla="*/ 1426 h 13884"/>
                              <a:gd name="T156" fmla="+- 0 11188 720"/>
                              <a:gd name="T157" fmla="*/ T156 w 10469"/>
                              <a:gd name="T158" fmla="+- 0 1416 1416"/>
                              <a:gd name="T159" fmla="*/ 1416 h 13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69" h="13884">
                                <a:moveTo>
                                  <a:pt x="1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3874"/>
                                </a:lnTo>
                                <a:lnTo>
                                  <a:pt x="10" y="13874"/>
                                </a:lnTo>
                                <a:lnTo>
                                  <a:pt x="10" y="569"/>
                                </a:lnTo>
                                <a:close/>
                                <a:moveTo>
                                  <a:pt x="10468" y="13874"/>
                                </a:moveTo>
                                <a:lnTo>
                                  <a:pt x="10459" y="13874"/>
                                </a:lnTo>
                                <a:lnTo>
                                  <a:pt x="10" y="13874"/>
                                </a:lnTo>
                                <a:lnTo>
                                  <a:pt x="0" y="13874"/>
                                </a:lnTo>
                                <a:lnTo>
                                  <a:pt x="0" y="13884"/>
                                </a:lnTo>
                                <a:lnTo>
                                  <a:pt x="10" y="13884"/>
                                </a:lnTo>
                                <a:lnTo>
                                  <a:pt x="10459" y="13884"/>
                                </a:lnTo>
                                <a:lnTo>
                                  <a:pt x="10468" y="13884"/>
                                </a:lnTo>
                                <a:lnTo>
                                  <a:pt x="10468" y="13874"/>
                                </a:lnTo>
                                <a:close/>
                                <a:moveTo>
                                  <a:pt x="10468" y="569"/>
                                </a:moveTo>
                                <a:lnTo>
                                  <a:pt x="10459" y="569"/>
                                </a:lnTo>
                                <a:lnTo>
                                  <a:pt x="10459" y="13874"/>
                                </a:lnTo>
                                <a:lnTo>
                                  <a:pt x="10468" y="13874"/>
                                </a:lnTo>
                                <a:lnTo>
                                  <a:pt x="10468" y="569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59" y="0"/>
                                </a:lnTo>
                                <a:lnTo>
                                  <a:pt x="10459" y="10"/>
                                </a:lnTo>
                                <a:lnTo>
                                  <a:pt x="10459" y="560"/>
                                </a:lnTo>
                                <a:lnTo>
                                  <a:pt x="10" y="560"/>
                                </a:lnTo>
                                <a:lnTo>
                                  <a:pt x="10" y="10"/>
                                </a:lnTo>
                                <a:lnTo>
                                  <a:pt x="10459" y="10"/>
                                </a:lnTo>
                                <a:lnTo>
                                  <a:pt x="1045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0"/>
                                </a:lnTo>
                                <a:lnTo>
                                  <a:pt x="0" y="569"/>
                                </a:lnTo>
                                <a:lnTo>
                                  <a:pt x="10" y="569"/>
                                </a:lnTo>
                                <a:lnTo>
                                  <a:pt x="10459" y="569"/>
                                </a:lnTo>
                                <a:lnTo>
                                  <a:pt x="10468" y="569"/>
                                </a:lnTo>
                                <a:lnTo>
                                  <a:pt x="10468" y="56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E6584B2" id="Group 2" o:spid="_x0000_s1026" style="position:absolute;margin-left:36pt;margin-top:70.8pt;width:523.45pt;height:694.2pt;z-index:-15892992;mso-position-horizontal-relative:page;mso-position-vertical-relative:page" coordorigin="720,1416" coordsize="10469,1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">
                <v:rect id="Rectangle 4" o:spid="_x0000_s1027" style="position:absolute;left:729;top:1427;width:1045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AutoShape 3" o:spid="_x0000_s1028" style="position:absolute;left:720;top:1416;width:10469;height:13884;visibility:visible;mso-wrap-style:square;v-text-anchor:top" coordsize="10469,13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" path="m10,569l,569,,13874r10,l10,569xm10468,13874r-9,l10,13874r-10,l,13884r10,l10459,13884r9,l10468,13874xm10468,569r-9,l10459,13874r9,l10468,569xm10468,r-9,l10459,10r,550l10,560,10,10r10449,l10459,,10,,,,,10,,560r,9l10,569r10449,l10468,569r,-9l10468,10r,-10xe" fillcolor="black" stroked="f">
                  <v:path arrowok="t" o:connecttype="custom" o:connectlocs="10,1985;0,1985;0,15290;10,15290;10,1985;10468,15290;10459,15290;10,15290;0,15290;0,15300;10,15300;10459,15300;10468,15300;10468,15290;10468,1985;10459,1985;10459,15290;10468,15290;10468,1985;10468,1416;10459,1416;10459,1426;10459,1976;10,1976;10,1426;10459,1426;10459,1416;10,1416;0,1416;0,1426;0,1426;0,1976;0,1985;10,1985;10459,1985;10468,1985;10468,1976;10468,1426;10468,1426;10468,1416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sz w:val="23"/>
        </w:rPr>
        <w:t>CAPACITY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BUILDING</w:t>
      </w:r>
      <w:r>
        <w:rPr>
          <w:b/>
          <w:i/>
          <w:spacing w:val="-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GLI OPERATORI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CULTURA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GESTIRE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TRANSIZIONE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DIGITALE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VERDE</w:t>
      </w:r>
      <w:r w:rsidR="00916225">
        <w:rPr>
          <w:b/>
          <w:sz w:val="23"/>
        </w:rPr>
        <w:t xml:space="preserve"> </w:t>
      </w:r>
    </w:p>
    <w:p w:rsidR="00CD6128" w:rsidRDefault="00CD6128">
      <w:pPr>
        <w:pStyle w:val="Corpotesto"/>
        <w:rPr>
          <w:b/>
          <w:sz w:val="20"/>
        </w:rPr>
      </w:pPr>
    </w:p>
    <w:p w:rsidR="00CD6128" w:rsidRDefault="00CD6128">
      <w:pPr>
        <w:pStyle w:val="Corpotesto"/>
        <w:spacing w:before="10"/>
        <w:rPr>
          <w:b/>
          <w:sz w:val="17"/>
        </w:rPr>
      </w:pPr>
    </w:p>
    <w:p w:rsidR="00CD6128" w:rsidRDefault="00863CB4">
      <w:pPr>
        <w:spacing w:before="59" w:line="256" w:lineRule="auto"/>
        <w:ind w:left="212" w:right="228"/>
        <w:jc w:val="both"/>
        <w:rPr>
          <w:sz w:val="20"/>
        </w:rPr>
      </w:pPr>
      <w:r>
        <w:rPr>
          <w:sz w:val="20"/>
        </w:rPr>
        <w:t xml:space="preserve">Nell’ambito del PNRR, e in particolare con riferimento alla </w:t>
      </w:r>
      <w:r>
        <w:rPr>
          <w:b/>
          <w:sz w:val="20"/>
        </w:rPr>
        <w:t>Missione 1 «Digitalizzazione, innovazione, competitività, cultura e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 xml:space="preserve">turismo» Componente 3 «Turismo e Cultura 4.0», Ambito 3 «Industria Culturale e Creativa 4.0, l’investimento 3.3 </w:t>
      </w:r>
      <w:proofErr w:type="spellStart"/>
      <w:r>
        <w:rPr>
          <w:b/>
          <w:i/>
          <w:sz w:val="20"/>
        </w:rPr>
        <w:t>Capacity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building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cultura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transizione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verde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importo</w:t>
      </w:r>
      <w:r>
        <w:rPr>
          <w:spacing w:val="-3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155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milioni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euro </w:t>
      </w:r>
      <w:r>
        <w:rPr>
          <w:sz w:val="20"/>
        </w:rPr>
        <w:t>(articolato in quattro interventi), di competenza della Direzione Generale Creatività Contemporanea del Ministero della</w:t>
      </w:r>
      <w:r>
        <w:rPr>
          <w:spacing w:val="1"/>
          <w:sz w:val="20"/>
        </w:rPr>
        <w:t xml:space="preserve"> </w:t>
      </w:r>
      <w:r>
        <w:rPr>
          <w:sz w:val="20"/>
        </w:rPr>
        <w:t>Cultura, intende sostenere la ripresa e l'innovazione dei settori culturali e creativi affrontando due sfide generali che si</w:t>
      </w:r>
      <w:r>
        <w:rPr>
          <w:spacing w:val="1"/>
          <w:sz w:val="20"/>
        </w:rPr>
        <w:t xml:space="preserve"> </w:t>
      </w:r>
      <w:r>
        <w:rPr>
          <w:sz w:val="20"/>
        </w:rPr>
        <w:t>sviluppano</w:t>
      </w:r>
      <w:r>
        <w:rPr>
          <w:spacing w:val="-5"/>
          <w:sz w:val="20"/>
        </w:rPr>
        <w:t xml:space="preserve"> </w:t>
      </w:r>
      <w:r>
        <w:rPr>
          <w:sz w:val="20"/>
        </w:rPr>
        <w:t>in due</w:t>
      </w:r>
      <w:r>
        <w:rPr>
          <w:spacing w:val="-3"/>
          <w:sz w:val="20"/>
        </w:rPr>
        <w:t xml:space="preserve"> </w:t>
      </w:r>
      <w:r>
        <w:rPr>
          <w:sz w:val="20"/>
        </w:rPr>
        <w:t>principali</w:t>
      </w:r>
      <w:r>
        <w:rPr>
          <w:spacing w:val="-1"/>
          <w:sz w:val="20"/>
        </w:rPr>
        <w:t xml:space="preserve"> </w:t>
      </w:r>
      <w:r>
        <w:rPr>
          <w:sz w:val="20"/>
        </w:rPr>
        <w:t>linee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azione,</w:t>
      </w:r>
      <w:r>
        <w:rPr>
          <w:spacing w:val="-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2"/>
          <w:sz w:val="20"/>
        </w:rPr>
        <w:t xml:space="preserve"> </w:t>
      </w:r>
      <w:r>
        <w:rPr>
          <w:sz w:val="20"/>
        </w:rPr>
        <w:t>legate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principi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Next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Generation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politiche</w:t>
      </w:r>
      <w:r>
        <w:rPr>
          <w:spacing w:val="9"/>
          <w:sz w:val="20"/>
        </w:rPr>
        <w:t xml:space="preserve"> </w:t>
      </w:r>
      <w:r>
        <w:rPr>
          <w:sz w:val="20"/>
        </w:rPr>
        <w:t>europee:</w:t>
      </w:r>
    </w:p>
    <w:p w:rsidR="00CD6128" w:rsidRDefault="00CD6128">
      <w:pPr>
        <w:pStyle w:val="Corpotesto"/>
        <w:rPr>
          <w:sz w:val="20"/>
        </w:rPr>
      </w:pPr>
    </w:p>
    <w:p w:rsidR="00CD6128" w:rsidRDefault="00CD6128">
      <w:pPr>
        <w:pStyle w:val="Corpotesto"/>
        <w:spacing w:before="6"/>
        <w:rPr>
          <w:sz w:val="20"/>
        </w:rPr>
      </w:pPr>
    </w:p>
    <w:p w:rsidR="00CD6128" w:rsidRDefault="00863CB4">
      <w:pPr>
        <w:pStyle w:val="Paragrafoelenco"/>
        <w:numPr>
          <w:ilvl w:val="0"/>
          <w:numId w:val="2"/>
        </w:numPr>
        <w:tabs>
          <w:tab w:val="left" w:pos="424"/>
        </w:tabs>
        <w:spacing w:line="273" w:lineRule="auto"/>
        <w:ind w:right="232" w:firstLine="0"/>
        <w:rPr>
          <w:sz w:val="20"/>
        </w:rPr>
      </w:pPr>
      <w:r>
        <w:rPr>
          <w:sz w:val="20"/>
        </w:rPr>
        <w:t>Sostenere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ripresa</w:t>
      </w:r>
      <w:r>
        <w:rPr>
          <w:spacing w:val="3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3"/>
          <w:sz w:val="20"/>
        </w:rPr>
        <w:t xml:space="preserve"> </w:t>
      </w:r>
      <w:r>
        <w:rPr>
          <w:sz w:val="20"/>
        </w:rPr>
        <w:t>culturali</w:t>
      </w:r>
      <w:r>
        <w:rPr>
          <w:spacing w:val="1"/>
          <w:sz w:val="20"/>
        </w:rPr>
        <w:t xml:space="preserve"> </w:t>
      </w:r>
      <w:r>
        <w:rPr>
          <w:sz w:val="20"/>
        </w:rPr>
        <w:t>incoraggiando</w:t>
      </w:r>
      <w:r>
        <w:rPr>
          <w:spacing w:val="-2"/>
          <w:sz w:val="20"/>
        </w:rPr>
        <w:t xml:space="preserve"> </w:t>
      </w:r>
      <w:r>
        <w:rPr>
          <w:sz w:val="20"/>
        </w:rPr>
        <w:t>l'innovazione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l'uso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3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digitale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tutta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catena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43"/>
          <w:sz w:val="20"/>
        </w:rPr>
        <w:t xml:space="preserve"> </w:t>
      </w:r>
      <w:r>
        <w:rPr>
          <w:sz w:val="20"/>
        </w:rPr>
        <w:t>valore;</w:t>
      </w:r>
    </w:p>
    <w:p w:rsidR="00CD6128" w:rsidRDefault="00863CB4">
      <w:pPr>
        <w:pStyle w:val="Paragrafoelenco"/>
        <w:numPr>
          <w:ilvl w:val="0"/>
          <w:numId w:val="2"/>
        </w:numPr>
        <w:tabs>
          <w:tab w:val="left" w:pos="420"/>
        </w:tabs>
        <w:spacing w:before="84"/>
        <w:ind w:left="419" w:hanging="208"/>
        <w:rPr>
          <w:sz w:val="20"/>
        </w:rPr>
      </w:pPr>
      <w:r>
        <w:rPr>
          <w:sz w:val="20"/>
        </w:rPr>
        <w:t>Favorire</w:t>
      </w:r>
      <w:r>
        <w:rPr>
          <w:spacing w:val="-3"/>
          <w:sz w:val="20"/>
        </w:rPr>
        <w:t xml:space="preserve"> </w:t>
      </w:r>
      <w:r>
        <w:rPr>
          <w:sz w:val="20"/>
        </w:rPr>
        <w:t>l'approccio</w:t>
      </w:r>
      <w:r>
        <w:rPr>
          <w:spacing w:val="-2"/>
          <w:sz w:val="20"/>
        </w:rPr>
        <w:t xml:space="preserve"> </w:t>
      </w:r>
      <w:r>
        <w:rPr>
          <w:sz w:val="20"/>
        </w:rPr>
        <w:t>verde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tutta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filiera</w:t>
      </w:r>
      <w:r>
        <w:rPr>
          <w:spacing w:val="-2"/>
          <w:sz w:val="20"/>
        </w:rPr>
        <w:t xml:space="preserve"> </w:t>
      </w:r>
      <w:r>
        <w:rPr>
          <w:sz w:val="20"/>
        </w:rPr>
        <w:t>culturale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creativa.</w:t>
      </w:r>
    </w:p>
    <w:p w:rsidR="00CD6128" w:rsidRDefault="00CD6128">
      <w:pPr>
        <w:pStyle w:val="Corpotesto"/>
        <w:rPr>
          <w:sz w:val="20"/>
        </w:rPr>
      </w:pPr>
    </w:p>
    <w:p w:rsidR="00CD6128" w:rsidRDefault="00CD6128">
      <w:pPr>
        <w:pStyle w:val="Corpotesto"/>
        <w:spacing w:before="1"/>
        <w:rPr>
          <w:sz w:val="19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598"/>
        <w:gridCol w:w="1982"/>
      </w:tblGrid>
      <w:tr w:rsidR="00CD6128">
        <w:trPr>
          <w:trHeight w:val="444"/>
        </w:trPr>
        <w:tc>
          <w:tcPr>
            <w:tcW w:w="9776" w:type="dxa"/>
            <w:gridSpan w:val="3"/>
            <w:tcBorders>
              <w:bottom w:val="thickThinMediumGap" w:sz="3" w:space="0" w:color="D9D9D9"/>
            </w:tcBorders>
            <w:shd w:val="clear" w:color="auto" w:fill="F1F1F1"/>
          </w:tcPr>
          <w:p w:rsidR="00CD6128" w:rsidRDefault="00863CB4">
            <w:pPr>
              <w:pStyle w:val="TableParagraph"/>
              <w:spacing w:line="292" w:lineRule="exact"/>
              <w:ind w:left="2073" w:right="2080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>ENOMINAZIONE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ROGRAMMA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NVESTIMENTO</w:t>
            </w:r>
          </w:p>
        </w:tc>
      </w:tr>
      <w:tr w:rsidR="00CD6128">
        <w:trPr>
          <w:trHeight w:val="429"/>
        </w:trPr>
        <w:tc>
          <w:tcPr>
            <w:tcW w:w="9776" w:type="dxa"/>
            <w:gridSpan w:val="3"/>
            <w:tcBorders>
              <w:top w:val="double" w:sz="1" w:space="0" w:color="D9D9D9"/>
              <w:bottom w:val="double" w:sz="1" w:space="0" w:color="D9D9D9"/>
            </w:tcBorders>
            <w:shd w:val="clear" w:color="auto" w:fill="DEEAF6"/>
          </w:tcPr>
          <w:p w:rsidR="00CD6128" w:rsidRDefault="00863CB4">
            <w:pPr>
              <w:pStyle w:val="TableParagraph"/>
              <w:spacing w:line="291" w:lineRule="exact"/>
              <w:ind w:left="2073" w:right="2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IANO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NAZIONALE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RIPRESA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RESILIENZA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24"/>
              </w:rPr>
              <w:t>(PNRR)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ULTURA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4.0</w:t>
            </w:r>
          </w:p>
        </w:tc>
      </w:tr>
      <w:tr w:rsidR="00CD6128">
        <w:trPr>
          <w:trHeight w:val="733"/>
        </w:trPr>
        <w:tc>
          <w:tcPr>
            <w:tcW w:w="2196" w:type="dxa"/>
            <w:tcBorders>
              <w:top w:val="double" w:sz="1" w:space="0" w:color="D9D9D9"/>
              <w:bottom w:val="double" w:sz="1" w:space="0" w:color="D9D9D9"/>
            </w:tcBorders>
          </w:tcPr>
          <w:p w:rsidR="00CD6128" w:rsidRDefault="00863CB4">
            <w:pPr>
              <w:pStyle w:val="TableParagraph"/>
              <w:spacing w:before="13"/>
              <w:ind w:left="511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</w:p>
          <w:p w:rsidR="00CD6128" w:rsidRDefault="00863CB4">
            <w:pPr>
              <w:pStyle w:val="TableParagraph"/>
              <w:spacing w:before="142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Investimento</w:t>
            </w:r>
          </w:p>
        </w:tc>
        <w:tc>
          <w:tcPr>
            <w:tcW w:w="5598" w:type="dxa"/>
            <w:tcBorders>
              <w:top w:val="double" w:sz="1" w:space="0" w:color="D9D9D9"/>
              <w:bottom w:val="double" w:sz="1" w:space="0" w:color="D9D9D9"/>
            </w:tcBorders>
          </w:tcPr>
          <w:p w:rsidR="00CD6128" w:rsidRDefault="00CD6128">
            <w:pPr>
              <w:pStyle w:val="TableParagraph"/>
              <w:spacing w:before="9"/>
              <w:rPr>
                <w:sz w:val="15"/>
              </w:rPr>
            </w:pPr>
          </w:p>
          <w:p w:rsidR="00CD6128" w:rsidRDefault="00863CB4">
            <w:pPr>
              <w:pStyle w:val="TableParagraph"/>
              <w:ind w:left="1692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dell’investimento</w:t>
            </w:r>
          </w:p>
        </w:tc>
        <w:tc>
          <w:tcPr>
            <w:tcW w:w="1982" w:type="dxa"/>
            <w:tcBorders>
              <w:top w:val="double" w:sz="1" w:space="0" w:color="D9D9D9"/>
              <w:bottom w:val="double" w:sz="1" w:space="0" w:color="D9D9D9"/>
            </w:tcBorders>
          </w:tcPr>
          <w:p w:rsidR="00CD6128" w:rsidRDefault="00863CB4">
            <w:pPr>
              <w:pStyle w:val="TableParagraph"/>
              <w:spacing w:before="13"/>
              <w:ind w:left="562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(€)</w:t>
            </w:r>
          </w:p>
        </w:tc>
      </w:tr>
      <w:tr w:rsidR="00CD6128">
        <w:trPr>
          <w:trHeight w:val="1132"/>
        </w:trPr>
        <w:tc>
          <w:tcPr>
            <w:tcW w:w="2196" w:type="dxa"/>
            <w:tcBorders>
              <w:top w:val="double" w:sz="1" w:space="0" w:color="D9D9D9"/>
              <w:bottom w:val="nil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8" w:type="dxa"/>
            <w:tcBorders>
              <w:top w:val="double" w:sz="1" w:space="0" w:color="D9D9D9"/>
              <w:bottom w:val="nil"/>
            </w:tcBorders>
          </w:tcPr>
          <w:p w:rsidR="00CD6128" w:rsidRDefault="00863CB4">
            <w:pPr>
              <w:pStyle w:val="TableParagraph"/>
              <w:spacing w:before="142" w:line="256" w:lineRule="auto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intende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sostenere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ripresa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settori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creativi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linee:</w:t>
            </w:r>
          </w:p>
          <w:p w:rsidR="00CD6128" w:rsidRDefault="00863CB4">
            <w:pPr>
              <w:pStyle w:val="TableParagraph"/>
              <w:tabs>
                <w:tab w:val="left" w:pos="828"/>
              </w:tabs>
              <w:spacing w:line="256" w:lineRule="auto"/>
              <w:ind w:left="828" w:right="99" w:hanging="36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ab/>
              <w:t>Sostenere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r>
              <w:rPr>
                <w:b/>
                <w:sz w:val="18"/>
              </w:rPr>
              <w:t>uso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tecnologia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digitale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lungo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tutta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catena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valore;</w:t>
            </w:r>
          </w:p>
        </w:tc>
        <w:tc>
          <w:tcPr>
            <w:tcW w:w="1982" w:type="dxa"/>
            <w:tcBorders>
              <w:top w:val="double" w:sz="1" w:space="0" w:color="D9D9D9"/>
              <w:bottom w:val="nil"/>
            </w:tcBorders>
          </w:tcPr>
          <w:p w:rsidR="00CD6128" w:rsidRDefault="00863CB4">
            <w:pPr>
              <w:pStyle w:val="TableParagraph"/>
              <w:spacing w:before="3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155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mln</w:t>
            </w:r>
          </w:p>
        </w:tc>
      </w:tr>
      <w:tr w:rsidR="00CD6128">
        <w:trPr>
          <w:trHeight w:val="957"/>
        </w:trPr>
        <w:tc>
          <w:tcPr>
            <w:tcW w:w="2196" w:type="dxa"/>
            <w:vMerge w:val="restart"/>
            <w:tcBorders>
              <w:top w:val="nil"/>
              <w:bottom w:val="nil"/>
            </w:tcBorders>
          </w:tcPr>
          <w:p w:rsidR="00CD6128" w:rsidRDefault="00CD6128">
            <w:pPr>
              <w:pStyle w:val="TableParagraph"/>
              <w:rPr>
                <w:sz w:val="18"/>
              </w:rPr>
            </w:pPr>
          </w:p>
          <w:p w:rsidR="00CD6128" w:rsidRDefault="00CD6128">
            <w:pPr>
              <w:pStyle w:val="TableParagraph"/>
              <w:rPr>
                <w:sz w:val="20"/>
              </w:rPr>
            </w:pPr>
          </w:p>
          <w:p w:rsidR="00CD6128" w:rsidRDefault="00863CB4">
            <w:pPr>
              <w:pStyle w:val="TableParagraph"/>
              <w:spacing w:line="254" w:lineRule="auto"/>
              <w:ind w:left="107" w:right="95"/>
              <w:jc w:val="both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Capacity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building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operatori della cultura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gestire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digitale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</w:p>
        </w:tc>
        <w:tc>
          <w:tcPr>
            <w:tcW w:w="5598" w:type="dxa"/>
            <w:tcBorders>
              <w:top w:val="nil"/>
              <w:bottom w:val="dotDash" w:sz="4" w:space="0" w:color="D9D9D9"/>
            </w:tcBorders>
          </w:tcPr>
          <w:p w:rsidR="00CD6128" w:rsidRDefault="00863CB4">
            <w:pPr>
              <w:pStyle w:val="TableParagraph"/>
              <w:spacing w:before="32" w:line="254" w:lineRule="auto"/>
              <w:ind w:left="821" w:right="99" w:hanging="356"/>
              <w:jc w:val="both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Promuovere l’</w:t>
            </w:r>
            <w:r>
              <w:rPr>
                <w:b/>
                <w:sz w:val="18"/>
              </w:rPr>
              <w:t xml:space="preserve">approccio verde </w:t>
            </w:r>
            <w:r>
              <w:rPr>
                <w:sz w:val="18"/>
              </w:rPr>
              <w:t>lungo tutta la filiera culturale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creativa, incoraggiando un approccio sostenibile sotto il profilo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ambientale.</w:t>
            </w:r>
          </w:p>
        </w:tc>
        <w:tc>
          <w:tcPr>
            <w:tcW w:w="1982" w:type="dxa"/>
            <w:tcBorders>
              <w:top w:val="nil"/>
              <w:bottom w:val="dotDash" w:sz="4" w:space="0" w:color="D9D9D9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128">
        <w:trPr>
          <w:trHeight w:val="491"/>
        </w:trPr>
        <w:tc>
          <w:tcPr>
            <w:tcW w:w="2196" w:type="dxa"/>
            <w:vMerge/>
            <w:tcBorders>
              <w:top w:val="nil"/>
              <w:bottom w:val="nil"/>
            </w:tcBorders>
          </w:tcPr>
          <w:p w:rsidR="00CD6128" w:rsidRDefault="00CD6128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tcBorders>
              <w:top w:val="dotDash" w:sz="4" w:space="0" w:color="D9D9D9"/>
              <w:bottom w:val="dotDash" w:sz="4" w:space="0" w:color="D9D9D9"/>
              <w:right w:val="dotDash" w:sz="4" w:space="0" w:color="D9D9D9"/>
            </w:tcBorders>
          </w:tcPr>
          <w:p w:rsidR="00CD6128" w:rsidRDefault="00863CB4">
            <w:pPr>
              <w:pStyle w:val="TableParagraph"/>
              <w:spacing w:before="11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A1.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Migliorare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ecosistema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incoraggiando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cooperazione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operatori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</w:p>
          <w:p w:rsidR="00CD6128" w:rsidRDefault="00863CB4">
            <w:pPr>
              <w:pStyle w:val="TableParagraph"/>
              <w:spacing w:before="15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organizzazioni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culturali</w:t>
            </w:r>
          </w:p>
        </w:tc>
        <w:tc>
          <w:tcPr>
            <w:tcW w:w="1982" w:type="dxa"/>
            <w:tcBorders>
              <w:top w:val="dotDash" w:sz="4" w:space="0" w:color="D9D9D9"/>
              <w:left w:val="dotDash" w:sz="4" w:space="0" w:color="D9D9D9"/>
              <w:bottom w:val="dotDash" w:sz="4" w:space="0" w:color="D9D9D9"/>
            </w:tcBorders>
          </w:tcPr>
          <w:p w:rsidR="00CD6128" w:rsidRDefault="00863CB4">
            <w:pPr>
              <w:pStyle w:val="TableParagraph"/>
              <w:spacing w:before="66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10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mln /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40 azioni</w:t>
            </w:r>
          </w:p>
        </w:tc>
      </w:tr>
      <w:tr w:rsidR="00CD6128">
        <w:trPr>
          <w:trHeight w:val="733"/>
        </w:trPr>
        <w:tc>
          <w:tcPr>
            <w:tcW w:w="2196" w:type="dxa"/>
            <w:tcBorders>
              <w:top w:val="nil"/>
              <w:bottom w:val="nil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8" w:type="dxa"/>
            <w:tcBorders>
              <w:top w:val="dotDash" w:sz="4" w:space="0" w:color="D9D9D9"/>
              <w:bottom w:val="dotDash" w:sz="4" w:space="0" w:color="D9D9D9"/>
              <w:right w:val="dotDash" w:sz="4" w:space="0" w:color="D9D9D9"/>
            </w:tcBorders>
          </w:tcPr>
          <w:p w:rsidR="00CD6128" w:rsidRDefault="00863CB4">
            <w:pPr>
              <w:pStyle w:val="TableParagraph"/>
              <w:spacing w:before="133" w:line="256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A2.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Sostenere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produzione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attraverso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innovazione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digitale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contributi</w:t>
            </w:r>
            <w:r>
              <w:rPr>
                <w:i/>
                <w:spacing w:val="-37"/>
                <w:sz w:val="18"/>
              </w:rPr>
              <w:t xml:space="preserve"> </w:t>
            </w:r>
            <w:r>
              <w:rPr>
                <w:i/>
                <w:sz w:val="18"/>
              </w:rPr>
              <w:t>finanziari</w:t>
            </w:r>
          </w:p>
        </w:tc>
        <w:tc>
          <w:tcPr>
            <w:tcW w:w="1982" w:type="dxa"/>
            <w:tcBorders>
              <w:top w:val="dotDash" w:sz="4" w:space="0" w:color="D9D9D9"/>
              <w:left w:val="dotDash" w:sz="4" w:space="0" w:color="D9D9D9"/>
              <w:bottom w:val="dotDash" w:sz="4" w:space="0" w:color="D9D9D9"/>
            </w:tcBorders>
          </w:tcPr>
          <w:p w:rsidR="00CD6128" w:rsidRDefault="00863CB4">
            <w:pPr>
              <w:pStyle w:val="TableParagraph"/>
              <w:spacing w:before="6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115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mln /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1.470</w:t>
            </w:r>
          </w:p>
          <w:p w:rsidR="00CD6128" w:rsidRDefault="00863CB4">
            <w:pPr>
              <w:pStyle w:val="TableParagraph"/>
              <w:spacing w:before="14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beneficiari</w:t>
            </w:r>
          </w:p>
        </w:tc>
      </w:tr>
      <w:tr w:rsidR="00CD6128">
        <w:trPr>
          <w:trHeight w:val="520"/>
        </w:trPr>
        <w:tc>
          <w:tcPr>
            <w:tcW w:w="2196" w:type="dxa"/>
            <w:tcBorders>
              <w:top w:val="nil"/>
              <w:bottom w:val="nil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8" w:type="dxa"/>
            <w:tcBorders>
              <w:top w:val="dotDash" w:sz="4" w:space="0" w:color="D9D9D9"/>
              <w:bottom w:val="dotDash" w:sz="4" w:space="0" w:color="D9D9D9"/>
              <w:right w:val="dotDash" w:sz="4" w:space="0" w:color="D9D9D9"/>
            </w:tcBorders>
          </w:tcPr>
          <w:p w:rsidR="00CD6128" w:rsidRDefault="00863CB4">
            <w:pPr>
              <w:pStyle w:val="TableParagraph"/>
              <w:spacing w:before="145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B1.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Riduzione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impatto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ecologico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eventi</w:t>
            </w:r>
          </w:p>
        </w:tc>
        <w:tc>
          <w:tcPr>
            <w:tcW w:w="1982" w:type="dxa"/>
            <w:tcBorders>
              <w:top w:val="dotDash" w:sz="4" w:space="0" w:color="D9D9D9"/>
              <w:left w:val="dotDash" w:sz="4" w:space="0" w:color="D9D9D9"/>
              <w:bottom w:val="dotDash" w:sz="4" w:space="0" w:color="D9D9D9"/>
            </w:tcBorders>
          </w:tcPr>
          <w:p w:rsidR="00CD6128" w:rsidRDefault="00863CB4">
            <w:pPr>
              <w:pStyle w:val="TableParagraph"/>
              <w:spacing w:before="80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10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mln /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40 azioni</w:t>
            </w:r>
          </w:p>
        </w:tc>
      </w:tr>
      <w:tr w:rsidR="00CD6128">
        <w:trPr>
          <w:trHeight w:val="250"/>
        </w:trPr>
        <w:tc>
          <w:tcPr>
            <w:tcW w:w="2196" w:type="dxa"/>
            <w:tcBorders>
              <w:top w:val="nil"/>
              <w:bottom w:val="nil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8" w:type="dxa"/>
            <w:tcBorders>
              <w:top w:val="dotDash" w:sz="4" w:space="0" w:color="D9D9D9"/>
              <w:bottom w:val="nil"/>
              <w:right w:val="dotDash" w:sz="4" w:space="0" w:color="D9D9D9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dotDash" w:sz="4" w:space="0" w:color="D9D9D9"/>
              <w:left w:val="dotDash" w:sz="4" w:space="0" w:color="D9D9D9"/>
              <w:bottom w:val="nil"/>
            </w:tcBorders>
          </w:tcPr>
          <w:p w:rsidR="00CD6128" w:rsidRDefault="00863CB4">
            <w:pPr>
              <w:pStyle w:val="TableParagraph"/>
              <w:spacing w:before="1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20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mln /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260</w:t>
            </w:r>
          </w:p>
        </w:tc>
      </w:tr>
      <w:tr w:rsidR="00CD6128">
        <w:trPr>
          <w:trHeight w:val="474"/>
        </w:trPr>
        <w:tc>
          <w:tcPr>
            <w:tcW w:w="2196" w:type="dxa"/>
            <w:tcBorders>
              <w:top w:val="nil"/>
            </w:tcBorders>
          </w:tcPr>
          <w:p w:rsidR="00CD6128" w:rsidRDefault="00CD61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8" w:type="dxa"/>
            <w:tcBorders>
              <w:top w:val="nil"/>
              <w:right w:val="dotDash" w:sz="4" w:space="0" w:color="D9D9D9"/>
            </w:tcBorders>
          </w:tcPr>
          <w:p w:rsidR="00CD6128" w:rsidRDefault="00863CB4">
            <w:pPr>
              <w:pStyle w:val="TableParagraph"/>
              <w:spacing w:line="21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B2.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Promuovere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innovazione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progettazione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ecocompatibile</w:t>
            </w:r>
          </w:p>
        </w:tc>
        <w:tc>
          <w:tcPr>
            <w:tcW w:w="1982" w:type="dxa"/>
            <w:tcBorders>
              <w:top w:val="nil"/>
              <w:left w:val="dotDash" w:sz="4" w:space="0" w:color="D9D9D9"/>
            </w:tcBorders>
          </w:tcPr>
          <w:p w:rsidR="00CD6128" w:rsidRDefault="00863CB4">
            <w:pPr>
              <w:pStyle w:val="TableParagraph"/>
              <w:spacing w:before="113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beneficiari</w:t>
            </w:r>
          </w:p>
        </w:tc>
      </w:tr>
    </w:tbl>
    <w:p w:rsidR="00CD6128" w:rsidRDefault="00CD6128">
      <w:pPr>
        <w:pStyle w:val="Corpotesto"/>
        <w:spacing w:before="7"/>
      </w:pPr>
    </w:p>
    <w:p w:rsidR="00CD6128" w:rsidRDefault="00863CB4">
      <w:pPr>
        <w:spacing w:before="59"/>
        <w:ind w:left="212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milestone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PNRR</w:t>
      </w:r>
      <w:r>
        <w:rPr>
          <w:spacing w:val="-2"/>
          <w:sz w:val="20"/>
        </w:rPr>
        <w:t xml:space="preserve"> </w:t>
      </w:r>
      <w:r>
        <w:rPr>
          <w:sz w:val="20"/>
        </w:rPr>
        <w:t>prevede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reti</w:t>
      </w:r>
      <w:r>
        <w:rPr>
          <w:spacing w:val="-2"/>
          <w:sz w:val="20"/>
        </w:rPr>
        <w:t xml:space="preserve"> </w:t>
      </w:r>
      <w:r>
        <w:rPr>
          <w:sz w:val="20"/>
        </w:rPr>
        <w:t>entro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dicembre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 w:rsidR="00CD6128" w:rsidRDefault="00863CB4">
      <w:pPr>
        <w:spacing w:before="116"/>
        <w:ind w:left="212"/>
        <w:rPr>
          <w:sz w:val="20"/>
        </w:rPr>
      </w:pPr>
      <w:r>
        <w:rPr>
          <w:sz w:val="20"/>
        </w:rPr>
        <w:t>Nell’attuazione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PNRR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considerare tra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priorità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sz w:val="20"/>
        </w:rPr>
        <w:t>:</w:t>
      </w:r>
    </w:p>
    <w:p w:rsidR="00CD6128" w:rsidRDefault="00CD6128">
      <w:pPr>
        <w:pStyle w:val="Corpotesto"/>
        <w:rPr>
          <w:sz w:val="20"/>
        </w:rPr>
      </w:pPr>
    </w:p>
    <w:p w:rsidR="00CD6128" w:rsidRDefault="00CD6128">
      <w:pPr>
        <w:pStyle w:val="Corpotesto"/>
        <w:spacing w:before="4"/>
        <w:rPr>
          <w:sz w:val="19"/>
        </w:rPr>
      </w:pPr>
    </w:p>
    <w:p w:rsidR="00CD6128" w:rsidRDefault="00863CB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ind w:hanging="362"/>
        <w:rPr>
          <w:b/>
          <w:sz w:val="20"/>
        </w:rPr>
      </w:pPr>
      <w:r>
        <w:rPr>
          <w:b/>
          <w:sz w:val="20"/>
        </w:rPr>
        <w:t>rispetto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promozione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genere</w:t>
      </w:r>
    </w:p>
    <w:p w:rsidR="00CD6128" w:rsidRDefault="00863CB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17"/>
        <w:ind w:hanging="362"/>
        <w:rPr>
          <w:b/>
          <w:sz w:val="20"/>
        </w:rPr>
      </w:pPr>
      <w:r>
        <w:rPr>
          <w:b/>
          <w:sz w:val="20"/>
        </w:rPr>
        <w:t>protezione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valorizzazione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giovani</w:t>
      </w:r>
    </w:p>
    <w:p w:rsidR="00CD6128" w:rsidRDefault="00863CB4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15" w:line="273" w:lineRule="auto"/>
        <w:ind w:right="231"/>
        <w:rPr>
          <w:sz w:val="20"/>
        </w:rPr>
      </w:pPr>
      <w:r>
        <w:rPr>
          <w:b/>
          <w:sz w:val="20"/>
        </w:rPr>
        <w:t>superamento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divari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territoriali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che</w:t>
      </w:r>
      <w:r>
        <w:rPr>
          <w:spacing w:val="38"/>
          <w:sz w:val="20"/>
        </w:rPr>
        <w:t xml:space="preserve"> </w:t>
      </w:r>
      <w:r>
        <w:rPr>
          <w:sz w:val="20"/>
        </w:rPr>
        <w:t>prevede</w:t>
      </w:r>
      <w:r>
        <w:rPr>
          <w:spacing w:val="39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almeno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40%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risorse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allocabili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territorialmente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sia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destinato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Mezzogiorno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(Abruzzo,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Molise,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Campania,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Basilicata,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Puglia,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Calabria,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Sicilia,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Sardegna)</w:t>
      </w:r>
      <w:r>
        <w:rPr>
          <w:sz w:val="20"/>
        </w:rPr>
        <w:t>.</w:t>
      </w:r>
    </w:p>
    <w:p w:rsidR="00CD6128" w:rsidRDefault="00CD6128">
      <w:pPr>
        <w:spacing w:line="273" w:lineRule="auto"/>
        <w:rPr>
          <w:sz w:val="20"/>
        </w:rPr>
        <w:sectPr w:rsidR="00CD6128">
          <w:pgSz w:w="11910" w:h="16840"/>
          <w:pgMar w:top="140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D6128">
        <w:trPr>
          <w:trHeight w:val="6782"/>
        </w:trPr>
        <w:tc>
          <w:tcPr>
            <w:tcW w:w="10459" w:type="dxa"/>
          </w:tcPr>
          <w:p w:rsidR="00CD6128" w:rsidRDefault="00863CB4">
            <w:pPr>
              <w:pStyle w:val="TableParagraph"/>
              <w:spacing w:before="1"/>
              <w:ind w:left="129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lastRenderedPageBreak/>
              <w:t>Inoltre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considerazione,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principio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“non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arrecare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significativo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(cd.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“Do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Significant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Harm</w:t>
            </w:r>
            <w:proofErr w:type="spellEnd"/>
            <w:r>
              <w:rPr>
                <w:b/>
                <w:sz w:val="20"/>
              </w:rPr>
              <w:t>”</w:t>
            </w:r>
          </w:p>
          <w:p w:rsidR="00CD6128" w:rsidRDefault="00863CB4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37" w:line="276" w:lineRule="auto"/>
              <w:ind w:right="95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DNSH)</w:t>
            </w:r>
            <w:r>
              <w:rPr>
                <w:sz w:val="20"/>
              </w:rPr>
              <w:t>, secondo il quale nessuna misura finanziata dagli avvisi deve arrecare danno agli obiettivi ambientali. Tale principio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teso a provare che gli investimenti e le riforme previste non ostacolino la mitigazione dei cambiamenti climatici; da applicare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solo per l’amministrazione che presenta una Misura ma anche per i beneficiari, che in fase di domanda autocertificano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rendicontazione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dichiarano aderenza al principio.</w:t>
            </w:r>
          </w:p>
          <w:p w:rsidR="00CD6128" w:rsidRDefault="00863CB4">
            <w:pPr>
              <w:pStyle w:val="TableParagraph"/>
              <w:spacing w:before="79" w:line="273" w:lineRule="auto"/>
              <w:ind w:left="107" w:right="11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programma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è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articolato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linee,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entrambe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sviluppate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coinvolgimento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Tavolo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tecnico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confronto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MiC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Regioni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 le Province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Autonome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Trento e Bolzano 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Locali.</w:t>
            </w:r>
          </w:p>
          <w:p w:rsidR="00CD6128" w:rsidRDefault="00CD6128">
            <w:pPr>
              <w:pStyle w:val="TableParagraph"/>
              <w:rPr>
                <w:sz w:val="20"/>
              </w:rPr>
            </w:pPr>
          </w:p>
          <w:p w:rsidR="00CD6128" w:rsidRDefault="00CD6128">
            <w:pPr>
              <w:pStyle w:val="TableParagraph"/>
              <w:spacing w:before="9"/>
              <w:rPr>
                <w:sz w:val="18"/>
              </w:rPr>
            </w:pPr>
          </w:p>
          <w:p w:rsidR="00CD6128" w:rsidRDefault="00863CB4">
            <w:pPr>
              <w:pStyle w:val="TableParagraph"/>
              <w:spacing w:before="1" w:line="26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Destinatari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dell’investimento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settori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espressioni artistiche e altre espressioni creative individuali o collettive, siano esse orientate al mercato o non orientate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mercato:</w:t>
            </w:r>
          </w:p>
          <w:p w:rsidR="00CD6128" w:rsidRDefault="00CD6128">
            <w:pPr>
              <w:pStyle w:val="TableParagraph"/>
              <w:rPr>
                <w:sz w:val="20"/>
              </w:rPr>
            </w:pPr>
          </w:p>
          <w:p w:rsidR="00CD6128" w:rsidRDefault="00CD6128">
            <w:pPr>
              <w:pStyle w:val="TableParagraph"/>
              <w:spacing w:before="6"/>
              <w:rPr>
                <w:sz w:val="21"/>
              </w:rPr>
            </w:pP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rPr>
                <w:sz w:val="20"/>
              </w:rPr>
            </w:pPr>
            <w:r>
              <w:rPr>
                <w:sz w:val="20"/>
              </w:rPr>
              <w:t>Musica;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Audiovisivo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(inclusi: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film/cinema,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televisione,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videogiochi,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multimedia);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Moda;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Architettura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fotografia);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rPr>
                <w:sz w:val="20"/>
              </w:rPr>
            </w:pPr>
            <w:r>
              <w:rPr>
                <w:sz w:val="20"/>
              </w:rPr>
              <w:t>Spettacolo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Festival;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Patrimonio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(inclusi: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musei);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Artigianato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artistico;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0"/>
                <w:tab w:val="left" w:pos="190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Editoria,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letteratura;</w:t>
            </w:r>
          </w:p>
          <w:p w:rsidR="00CD6128" w:rsidRDefault="00863CB4">
            <w:pPr>
              <w:pStyle w:val="TableParagraph"/>
              <w:numPr>
                <w:ilvl w:val="1"/>
                <w:numId w:val="1"/>
              </w:numPr>
              <w:tabs>
                <w:tab w:val="left" w:pos="1901"/>
              </w:tabs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interdisciplinare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(trasversale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creativi).</w:t>
            </w:r>
          </w:p>
        </w:tc>
      </w:tr>
      <w:tr w:rsidR="00CD6128">
        <w:trPr>
          <w:trHeight w:val="304"/>
        </w:trPr>
        <w:tc>
          <w:tcPr>
            <w:tcW w:w="10459" w:type="dxa"/>
            <w:shd w:val="clear" w:color="auto" w:fill="E7E6E6"/>
          </w:tcPr>
          <w:p w:rsidR="00CD6128" w:rsidRDefault="00863CB4">
            <w:pPr>
              <w:pStyle w:val="TableParagraph"/>
              <w:spacing w:before="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</w:p>
        </w:tc>
      </w:tr>
      <w:tr w:rsidR="00CD6128">
        <w:trPr>
          <w:trHeight w:val="4063"/>
        </w:trPr>
        <w:tc>
          <w:tcPr>
            <w:tcW w:w="10459" w:type="dxa"/>
          </w:tcPr>
          <w:p w:rsidR="00CD6128" w:rsidRDefault="00CD6128">
            <w:pPr>
              <w:pStyle w:val="TableParagraph"/>
              <w:rPr>
                <w:sz w:val="20"/>
              </w:rPr>
            </w:pPr>
          </w:p>
          <w:p w:rsidR="00CD6128" w:rsidRDefault="00CD6128">
            <w:pPr>
              <w:pStyle w:val="TableParagraph"/>
              <w:spacing w:before="9"/>
              <w:rPr>
                <w:sz w:val="21"/>
              </w:rPr>
            </w:pPr>
          </w:p>
          <w:p w:rsidR="00CD6128" w:rsidRDefault="00863CB4">
            <w:pPr>
              <w:pStyle w:val="TableParagraph"/>
              <w:spacing w:line="264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chiamati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realizzare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capacity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building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organizzazioni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partenariati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stabili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possesso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competenze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esperienza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campo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quello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produzione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culturale, innovazione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digitale,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dell’ambiente, della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gestione culturale</w:t>
            </w:r>
            <w:r>
              <w:rPr>
                <w:sz w:val="20"/>
              </w:rPr>
              <w:t>”.</w:t>
            </w:r>
          </w:p>
          <w:p w:rsidR="00CD6128" w:rsidRDefault="00863CB4">
            <w:pPr>
              <w:pStyle w:val="TableParagraph"/>
              <w:spacing w:before="11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organizzazioni, selezionate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avviso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forniranno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</w:p>
          <w:p w:rsidR="00CD6128" w:rsidRDefault="00863CB4">
            <w:pPr>
              <w:pStyle w:val="TableParagraph"/>
              <w:spacing w:before="2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ecologica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dell’industria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creativa.</w:t>
            </w:r>
          </w:p>
          <w:p w:rsidR="00CD6128" w:rsidRDefault="00863CB4">
            <w:pPr>
              <w:pStyle w:val="TableParagraph"/>
              <w:spacing w:before="144" w:line="264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L’obiettivo assegnato dal PNRR per questo investimento è la realizzazione di </w:t>
            </w:r>
            <w:r>
              <w:rPr>
                <w:b/>
                <w:sz w:val="20"/>
              </w:rPr>
              <w:t xml:space="preserve">80 azioni di </w:t>
            </w:r>
            <w:proofErr w:type="spellStart"/>
            <w:r>
              <w:rPr>
                <w:b/>
                <w:sz w:val="20"/>
              </w:rPr>
              <w:t>capacitazione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di cui </w:t>
            </w:r>
            <w:r>
              <w:rPr>
                <w:b/>
                <w:sz w:val="20"/>
              </w:rPr>
              <w:t>40 in ambito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digitale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 40 in ambito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green</w:t>
            </w:r>
            <w:r>
              <w:rPr>
                <w:sz w:val="20"/>
              </w:rPr>
              <w:t>.</w:t>
            </w:r>
          </w:p>
          <w:p w:rsidR="00CD6128" w:rsidRDefault="00863CB4">
            <w:pPr>
              <w:pStyle w:val="TableParagraph"/>
              <w:spacing w:before="121" w:line="264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b/>
                <w:sz w:val="20"/>
              </w:rPr>
              <w:t xml:space="preserve">soggetti a cui saranno rivolte le attività di </w:t>
            </w:r>
            <w:proofErr w:type="spellStart"/>
            <w:r>
              <w:rPr>
                <w:b/>
                <w:sz w:val="20"/>
              </w:rPr>
              <w:t>capacity</w:t>
            </w:r>
            <w:proofErr w:type="spellEnd"/>
            <w:r>
              <w:rPr>
                <w:b/>
                <w:sz w:val="20"/>
              </w:rPr>
              <w:t xml:space="preserve"> building</w:t>
            </w:r>
            <w:r>
              <w:rPr>
                <w:sz w:val="20"/>
              </w:rPr>
              <w:t>, quali beneficiari/destinatari finali dell’investimento, possono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filiera,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piccole,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 territorio nazionale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 settori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oggetto d’intervento.</w:t>
            </w:r>
          </w:p>
        </w:tc>
      </w:tr>
      <w:tr w:rsidR="00CD6128">
        <w:trPr>
          <w:trHeight w:val="390"/>
        </w:trPr>
        <w:tc>
          <w:tcPr>
            <w:tcW w:w="10459" w:type="dxa"/>
            <w:shd w:val="clear" w:color="auto" w:fill="D9D9D9"/>
          </w:tcPr>
          <w:p w:rsidR="00CD6128" w:rsidRDefault="00863CB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</w:p>
        </w:tc>
      </w:tr>
      <w:tr w:rsidR="00CD6128">
        <w:trPr>
          <w:trHeight w:val="2337"/>
        </w:trPr>
        <w:tc>
          <w:tcPr>
            <w:tcW w:w="10459" w:type="dxa"/>
          </w:tcPr>
          <w:p w:rsidR="00CD6128" w:rsidRDefault="00CD6128">
            <w:pPr>
              <w:pStyle w:val="TableParagraph"/>
              <w:rPr>
                <w:sz w:val="20"/>
              </w:rPr>
            </w:pPr>
          </w:p>
          <w:p w:rsidR="00CD6128" w:rsidRDefault="00863CB4">
            <w:pPr>
              <w:pStyle w:val="TableParagraph"/>
              <w:spacing w:before="122" w:line="264" w:lineRule="auto"/>
              <w:ind w:left="107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Destinatari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B2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saranno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micro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piccole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organizzazioni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creative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 Terzo Settore, costituiti entro il 31/12/2020 ed operanti sull’intero territorio nazionale</w:t>
            </w:r>
            <w:r>
              <w:rPr>
                <w:sz w:val="20"/>
              </w:rPr>
              <w:t>, nei 10 settori d’intervento sopra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definiti.</w:t>
            </w:r>
          </w:p>
          <w:p w:rsidR="00CD6128" w:rsidRDefault="00863CB4">
            <w:pPr>
              <w:pStyle w:val="TableParagraph"/>
              <w:spacing w:before="119"/>
              <w:ind w:left="10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agevolazioni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concesse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fondo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perduto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misura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massima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dell’80%</w:t>
            </w:r>
          </w:p>
          <w:p w:rsidR="00CD6128" w:rsidRDefault="00863CB4">
            <w:pPr>
              <w:pStyle w:val="TableParagraph"/>
              <w:spacing w:before="24"/>
              <w:ind w:left="10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progetto ammissibile,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aiuti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Stato.</w:t>
            </w:r>
          </w:p>
          <w:p w:rsidR="00CD6128" w:rsidRDefault="00863CB4">
            <w:pPr>
              <w:pStyle w:val="TableParagraph"/>
              <w:spacing w:before="145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riconoscibile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sarà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75.000,00</w:t>
            </w:r>
          </w:p>
        </w:tc>
      </w:tr>
    </w:tbl>
    <w:p w:rsidR="00CD6128" w:rsidRDefault="00CD6128">
      <w:pPr>
        <w:jc w:val="both"/>
        <w:rPr>
          <w:sz w:val="20"/>
        </w:rPr>
        <w:sectPr w:rsidR="00CD6128">
          <w:pgSz w:w="11910" w:h="16840"/>
          <w:pgMar w:top="140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CD6128">
        <w:trPr>
          <w:trHeight w:val="1101"/>
        </w:trPr>
        <w:tc>
          <w:tcPr>
            <w:tcW w:w="10459" w:type="dxa"/>
          </w:tcPr>
          <w:p w:rsidR="00CD6128" w:rsidRDefault="00863CB4">
            <w:pPr>
              <w:pStyle w:val="TableParagraph"/>
              <w:spacing w:before="1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Il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spesa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100.000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euro.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dovranno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concludersi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entro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sottoscrizione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provvedimento di ammissione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non oltre </w:t>
            </w:r>
            <w:r>
              <w:rPr>
                <w:b/>
                <w:sz w:val="20"/>
              </w:rPr>
              <w:t>giugno 2026</w:t>
            </w:r>
            <w:r>
              <w:rPr>
                <w:sz w:val="20"/>
              </w:rPr>
              <w:t>.</w:t>
            </w:r>
          </w:p>
          <w:p w:rsidR="00CD6128" w:rsidRDefault="00863CB4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tipo </w:t>
            </w:r>
            <w:r>
              <w:rPr>
                <w:b/>
                <w:sz w:val="20"/>
              </w:rPr>
              <w:t>valutativo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graduatoria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esaurimento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risorse.</w:t>
            </w:r>
          </w:p>
        </w:tc>
      </w:tr>
    </w:tbl>
    <w:p w:rsidR="00CD6128" w:rsidRDefault="00CD6128">
      <w:pPr>
        <w:rPr>
          <w:sz w:val="20"/>
        </w:rPr>
        <w:sectPr w:rsidR="00CD6128">
          <w:pgSz w:w="11910" w:h="16840"/>
          <w:pgMar w:top="1400" w:right="600" w:bottom="280" w:left="620" w:header="720" w:footer="720" w:gutter="0"/>
          <w:cols w:space="720"/>
        </w:sectPr>
      </w:pPr>
    </w:p>
    <w:p w:rsidR="00CD6128" w:rsidRDefault="00863CB4">
      <w:pPr>
        <w:pStyle w:val="Titolo2"/>
        <w:spacing w:before="37"/>
        <w:ind w:left="1457" w:right="1484"/>
        <w:jc w:val="center"/>
      </w:pPr>
      <w:r>
        <w:rPr>
          <w:color w:val="181E22"/>
          <w:u w:val="single" w:color="181E22"/>
        </w:rPr>
        <w:lastRenderedPageBreak/>
        <w:t>GLI</w:t>
      </w:r>
      <w:r>
        <w:rPr>
          <w:color w:val="181E22"/>
          <w:spacing w:val="-3"/>
          <w:u w:val="single" w:color="181E22"/>
        </w:rPr>
        <w:t xml:space="preserve"> </w:t>
      </w:r>
      <w:r>
        <w:rPr>
          <w:color w:val="181E22"/>
          <w:u w:val="single" w:color="181E22"/>
        </w:rPr>
        <w:t>INCONTRI</w:t>
      </w:r>
      <w:r>
        <w:rPr>
          <w:color w:val="181E22"/>
          <w:spacing w:val="-5"/>
          <w:u w:val="single" w:color="181E22"/>
        </w:rPr>
        <w:t xml:space="preserve"> </w:t>
      </w:r>
      <w:r>
        <w:rPr>
          <w:color w:val="181E22"/>
          <w:u w:val="single" w:color="181E22"/>
        </w:rPr>
        <w:t>CON</w:t>
      </w:r>
      <w:r>
        <w:rPr>
          <w:color w:val="181E22"/>
          <w:spacing w:val="-5"/>
          <w:u w:val="single" w:color="181E22"/>
        </w:rPr>
        <w:t xml:space="preserve"> </w:t>
      </w:r>
      <w:r>
        <w:rPr>
          <w:color w:val="181E22"/>
          <w:u w:val="single" w:color="181E22"/>
        </w:rPr>
        <w:t>GLI</w:t>
      </w:r>
      <w:r>
        <w:rPr>
          <w:color w:val="181E22"/>
          <w:spacing w:val="-3"/>
          <w:u w:val="single" w:color="181E22"/>
        </w:rPr>
        <w:t xml:space="preserve"> </w:t>
      </w:r>
      <w:r>
        <w:rPr>
          <w:color w:val="181E22"/>
          <w:u w:val="single" w:color="181E22"/>
        </w:rPr>
        <w:t>STAKEHOLDER</w:t>
      </w:r>
      <w:r>
        <w:rPr>
          <w:color w:val="181E22"/>
          <w:spacing w:val="-4"/>
          <w:u w:val="single" w:color="181E22"/>
        </w:rPr>
        <w:t xml:space="preserve"> </w:t>
      </w:r>
      <w:r>
        <w:rPr>
          <w:color w:val="181E22"/>
          <w:u w:val="single" w:color="181E22"/>
        </w:rPr>
        <w:t>DELLE</w:t>
      </w:r>
      <w:r>
        <w:rPr>
          <w:color w:val="181E22"/>
          <w:spacing w:val="-3"/>
          <w:u w:val="single" w:color="181E22"/>
        </w:rPr>
        <w:t xml:space="preserve"> </w:t>
      </w:r>
      <w:r>
        <w:rPr>
          <w:color w:val="181E22"/>
          <w:u w:val="single" w:color="181E22"/>
        </w:rPr>
        <w:t>IMPRESE</w:t>
      </w:r>
      <w:r>
        <w:rPr>
          <w:color w:val="181E22"/>
          <w:spacing w:val="-2"/>
          <w:u w:val="single" w:color="181E22"/>
        </w:rPr>
        <w:t xml:space="preserve"> </w:t>
      </w:r>
      <w:r>
        <w:rPr>
          <w:color w:val="181E22"/>
          <w:u w:val="single" w:color="181E22"/>
        </w:rPr>
        <w:t>CULTURALI</w:t>
      </w:r>
      <w:r>
        <w:rPr>
          <w:color w:val="181E22"/>
          <w:spacing w:val="-3"/>
          <w:u w:val="single" w:color="181E22"/>
        </w:rPr>
        <w:t xml:space="preserve"> </w:t>
      </w:r>
      <w:r>
        <w:rPr>
          <w:color w:val="181E22"/>
          <w:u w:val="single" w:color="181E22"/>
        </w:rPr>
        <w:t>E</w:t>
      </w:r>
      <w:r>
        <w:rPr>
          <w:color w:val="181E22"/>
          <w:spacing w:val="-3"/>
          <w:u w:val="single" w:color="181E22"/>
        </w:rPr>
        <w:t xml:space="preserve"> </w:t>
      </w:r>
      <w:r>
        <w:rPr>
          <w:color w:val="181E22"/>
          <w:u w:val="single" w:color="181E22"/>
        </w:rPr>
        <w:t>CREATIVE</w:t>
      </w:r>
    </w:p>
    <w:p w:rsidR="00CD6128" w:rsidRDefault="00CD6128">
      <w:pPr>
        <w:pStyle w:val="Corpotesto"/>
        <w:rPr>
          <w:b/>
          <w:sz w:val="20"/>
        </w:rPr>
      </w:pPr>
    </w:p>
    <w:p w:rsidR="00CD6128" w:rsidRDefault="00CD6128">
      <w:pPr>
        <w:pStyle w:val="Corpotesto"/>
        <w:spacing w:before="11"/>
        <w:rPr>
          <w:b/>
          <w:sz w:val="23"/>
        </w:rPr>
      </w:pPr>
    </w:p>
    <w:p w:rsidR="00CD6128" w:rsidRDefault="00863CB4">
      <w:pPr>
        <w:spacing w:before="52"/>
        <w:ind w:left="512" w:right="529"/>
        <w:jc w:val="both"/>
        <w:rPr>
          <w:sz w:val="24"/>
        </w:rPr>
      </w:pP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l’elaborazione</w:t>
      </w:r>
      <w:r>
        <w:rPr>
          <w:spacing w:val="-10"/>
          <w:sz w:val="24"/>
        </w:rPr>
        <w:t xml:space="preserve"> </w:t>
      </w:r>
      <w:r w:rsidR="00A26C58"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bandi</w:t>
      </w:r>
      <w:r>
        <w:rPr>
          <w:spacing w:val="-8"/>
          <w:sz w:val="24"/>
        </w:rPr>
        <w:t xml:space="preserve"> </w:t>
      </w:r>
      <w:r>
        <w:rPr>
          <w:sz w:val="24"/>
        </w:rPr>
        <w:t>futuri,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metteranno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0"/>
          <w:sz w:val="24"/>
        </w:rPr>
        <w:t xml:space="preserve"> </w:t>
      </w:r>
      <w:r>
        <w:rPr>
          <w:sz w:val="24"/>
        </w:rPr>
        <w:t>complessivamente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155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milioni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euro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b/>
          <w:color w:val="181E22"/>
          <w:sz w:val="24"/>
        </w:rPr>
        <w:t>Sottosegretario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di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Stato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del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Ministero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della Cultura Lucia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Borgonzoni</w:t>
      </w:r>
      <w:r>
        <w:rPr>
          <w:b/>
          <w:color w:val="181E22"/>
          <w:spacing w:val="1"/>
          <w:sz w:val="24"/>
        </w:rPr>
        <w:t xml:space="preserve"> </w:t>
      </w:r>
      <w:r>
        <w:rPr>
          <w:color w:val="181E22"/>
          <w:sz w:val="24"/>
        </w:rPr>
        <w:t>e</w:t>
      </w:r>
      <w:r>
        <w:rPr>
          <w:color w:val="181E22"/>
          <w:spacing w:val="1"/>
          <w:sz w:val="24"/>
        </w:rPr>
        <w:t xml:space="preserve"> </w:t>
      </w:r>
      <w:r>
        <w:rPr>
          <w:color w:val="181E22"/>
          <w:sz w:val="24"/>
        </w:rPr>
        <w:t xml:space="preserve">la </w:t>
      </w:r>
      <w:r>
        <w:rPr>
          <w:b/>
          <w:color w:val="181E22"/>
          <w:sz w:val="24"/>
        </w:rPr>
        <w:t>Direzione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 xml:space="preserve">Generale Creatività Contemporanea </w:t>
      </w:r>
      <w:r>
        <w:rPr>
          <w:color w:val="181E22"/>
          <w:sz w:val="24"/>
        </w:rPr>
        <w:t xml:space="preserve">hanno promosso una serie di </w:t>
      </w:r>
      <w:r>
        <w:rPr>
          <w:b/>
          <w:color w:val="181E22"/>
          <w:sz w:val="24"/>
        </w:rPr>
        <w:t>incontri con gli stakeholder</w:t>
      </w:r>
      <w:r>
        <w:rPr>
          <w:b/>
          <w:color w:val="181E22"/>
          <w:spacing w:val="1"/>
          <w:sz w:val="24"/>
        </w:rPr>
        <w:t xml:space="preserve"> </w:t>
      </w:r>
      <w:r>
        <w:rPr>
          <w:b/>
          <w:color w:val="181E22"/>
          <w:sz w:val="24"/>
        </w:rPr>
        <w:t>delle</w:t>
      </w:r>
      <w:r>
        <w:rPr>
          <w:b/>
          <w:color w:val="181E22"/>
          <w:spacing w:val="-8"/>
          <w:sz w:val="24"/>
        </w:rPr>
        <w:t xml:space="preserve"> </w:t>
      </w:r>
      <w:r>
        <w:rPr>
          <w:b/>
          <w:color w:val="181E22"/>
          <w:sz w:val="24"/>
        </w:rPr>
        <w:t>imprese</w:t>
      </w:r>
      <w:r>
        <w:rPr>
          <w:b/>
          <w:color w:val="181E22"/>
          <w:spacing w:val="-5"/>
          <w:sz w:val="24"/>
        </w:rPr>
        <w:t xml:space="preserve"> </w:t>
      </w:r>
      <w:r>
        <w:rPr>
          <w:b/>
          <w:color w:val="181E22"/>
          <w:sz w:val="24"/>
        </w:rPr>
        <w:t>culturali</w:t>
      </w:r>
      <w:r>
        <w:rPr>
          <w:b/>
          <w:color w:val="181E22"/>
          <w:spacing w:val="-4"/>
          <w:sz w:val="24"/>
        </w:rPr>
        <w:t xml:space="preserve"> </w:t>
      </w:r>
      <w:r>
        <w:rPr>
          <w:b/>
          <w:color w:val="181E22"/>
          <w:sz w:val="24"/>
        </w:rPr>
        <w:t>e</w:t>
      </w:r>
      <w:r>
        <w:rPr>
          <w:b/>
          <w:color w:val="181E22"/>
          <w:spacing w:val="-7"/>
          <w:sz w:val="24"/>
        </w:rPr>
        <w:t xml:space="preserve"> </w:t>
      </w:r>
      <w:r>
        <w:rPr>
          <w:b/>
          <w:color w:val="181E22"/>
          <w:sz w:val="24"/>
        </w:rPr>
        <w:t>creative</w:t>
      </w:r>
      <w:r>
        <w:rPr>
          <w:color w:val="181E22"/>
          <w:sz w:val="24"/>
        </w:rPr>
        <w:t>.</w:t>
      </w:r>
    </w:p>
    <w:p w:rsidR="00CD6128" w:rsidRDefault="00CD6128">
      <w:pPr>
        <w:pStyle w:val="Corpotesto"/>
        <w:spacing w:before="11"/>
        <w:rPr>
          <w:sz w:val="23"/>
        </w:rPr>
      </w:pPr>
    </w:p>
    <w:p w:rsidR="00A26C58" w:rsidRDefault="00A26C58">
      <w:pPr>
        <w:ind w:left="512" w:right="529"/>
        <w:jc w:val="both"/>
        <w:rPr>
          <w:color w:val="181E22"/>
          <w:sz w:val="24"/>
          <w:u w:val="single"/>
        </w:rPr>
      </w:pPr>
    </w:p>
    <w:p w:rsidR="00CD6128" w:rsidRDefault="00F22F62">
      <w:pPr>
        <w:ind w:left="512" w:right="529"/>
        <w:jc w:val="both"/>
        <w:rPr>
          <w:sz w:val="24"/>
        </w:rPr>
      </w:pPr>
      <w:r w:rsidRPr="00F22F62">
        <w:rPr>
          <w:color w:val="181E22"/>
          <w:sz w:val="24"/>
          <w:u w:val="single"/>
        </w:rPr>
        <w:t>Di seguito il calendario degli incontri</w:t>
      </w:r>
      <w:r w:rsidR="00D6272A">
        <w:rPr>
          <w:color w:val="181E22"/>
          <w:sz w:val="24"/>
        </w:rPr>
        <w:t>:</w:t>
      </w:r>
    </w:p>
    <w:p w:rsidR="00CD6128" w:rsidRDefault="00CD6128">
      <w:pPr>
        <w:pStyle w:val="Corpotesto"/>
        <w:spacing w:before="1"/>
      </w:pPr>
    </w:p>
    <w:p w:rsidR="00CD6128" w:rsidRDefault="00863CB4">
      <w:pPr>
        <w:ind w:left="512"/>
        <w:rPr>
          <w:sz w:val="24"/>
        </w:rPr>
      </w:pPr>
      <w:r>
        <w:rPr>
          <w:b/>
          <w:color w:val="181E22"/>
          <w:sz w:val="24"/>
        </w:rPr>
        <w:t>INCONTRO</w:t>
      </w:r>
      <w:r>
        <w:rPr>
          <w:b/>
          <w:color w:val="181E22"/>
          <w:spacing w:val="-1"/>
          <w:sz w:val="24"/>
        </w:rPr>
        <w:t xml:space="preserve"> </w:t>
      </w:r>
      <w:r>
        <w:rPr>
          <w:b/>
          <w:color w:val="181E22"/>
          <w:sz w:val="24"/>
        </w:rPr>
        <w:t>29</w:t>
      </w:r>
      <w:r>
        <w:rPr>
          <w:b/>
          <w:color w:val="181E22"/>
          <w:spacing w:val="-1"/>
          <w:sz w:val="24"/>
        </w:rPr>
        <w:t xml:space="preserve"> </w:t>
      </w:r>
      <w:r>
        <w:rPr>
          <w:b/>
          <w:color w:val="181E22"/>
          <w:sz w:val="24"/>
        </w:rPr>
        <w:t>SETTEMBRE</w:t>
      </w:r>
      <w:r>
        <w:rPr>
          <w:b/>
          <w:color w:val="181E22"/>
          <w:spacing w:val="-1"/>
          <w:sz w:val="24"/>
        </w:rPr>
        <w:t xml:space="preserve"> </w:t>
      </w:r>
      <w:r>
        <w:rPr>
          <w:b/>
          <w:color w:val="181E22"/>
          <w:sz w:val="24"/>
        </w:rPr>
        <w:t>2021</w:t>
      </w:r>
      <w:r>
        <w:rPr>
          <w:b/>
          <w:color w:val="181E22"/>
          <w:spacing w:val="2"/>
          <w:sz w:val="24"/>
        </w:rPr>
        <w:t xml:space="preserve"> </w:t>
      </w:r>
    </w:p>
    <w:p w:rsidR="00CD6128" w:rsidRDefault="00863CB4">
      <w:pPr>
        <w:pStyle w:val="Titolo3"/>
        <w:jc w:val="left"/>
      </w:pPr>
      <w:r>
        <w:rPr>
          <w:color w:val="181E22"/>
        </w:rPr>
        <w:t>Musica</w:t>
      </w:r>
    </w:p>
    <w:p w:rsidR="00CD6128" w:rsidRDefault="00CD6128">
      <w:pPr>
        <w:pStyle w:val="Corpotesto"/>
        <w:spacing w:before="11"/>
        <w:rPr>
          <w:b/>
          <w:i/>
          <w:sz w:val="23"/>
        </w:rPr>
      </w:pPr>
    </w:p>
    <w:p w:rsidR="00CD6128" w:rsidRDefault="00863CB4">
      <w:pPr>
        <w:pStyle w:val="Titolo2"/>
        <w:spacing w:before="37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18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MARZO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 xml:space="preserve">2022 </w:t>
      </w:r>
    </w:p>
    <w:p w:rsidR="00CD6128" w:rsidRDefault="00863CB4">
      <w:pPr>
        <w:pStyle w:val="Titolo3"/>
      </w:pPr>
      <w:r>
        <w:rPr>
          <w:color w:val="181E22"/>
        </w:rPr>
        <w:t>Patrimonio</w:t>
      </w:r>
      <w:r>
        <w:rPr>
          <w:color w:val="181E22"/>
          <w:spacing w:val="-5"/>
        </w:rPr>
        <w:t xml:space="preserve"> </w:t>
      </w:r>
      <w:r>
        <w:rPr>
          <w:color w:val="181E22"/>
        </w:rPr>
        <w:t>culturale</w:t>
      </w:r>
      <w:r>
        <w:rPr>
          <w:color w:val="181E22"/>
          <w:spacing w:val="-5"/>
        </w:rPr>
        <w:t xml:space="preserve"> </w:t>
      </w:r>
      <w:r>
        <w:rPr>
          <w:color w:val="181E22"/>
        </w:rPr>
        <w:t>e</w:t>
      </w:r>
      <w:r>
        <w:rPr>
          <w:color w:val="181E22"/>
          <w:spacing w:val="-4"/>
        </w:rPr>
        <w:t xml:space="preserve"> </w:t>
      </w:r>
      <w:r>
        <w:rPr>
          <w:color w:val="181E22"/>
        </w:rPr>
        <w:t>spettacolo</w:t>
      </w:r>
    </w:p>
    <w:p w:rsidR="00CD6128" w:rsidRDefault="00CD6128">
      <w:pPr>
        <w:pStyle w:val="Corpotesto"/>
        <w:spacing w:before="2"/>
        <w:rPr>
          <w:b/>
          <w:i/>
        </w:rPr>
      </w:pPr>
    </w:p>
    <w:p w:rsidR="00CD6128" w:rsidRDefault="00CD6128">
      <w:pPr>
        <w:pStyle w:val="Corpotesto"/>
      </w:pPr>
    </w:p>
    <w:p w:rsidR="00CD6128" w:rsidRDefault="00863CB4">
      <w:pPr>
        <w:pStyle w:val="Titolo2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5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>APRILE</w:t>
      </w:r>
      <w:r>
        <w:rPr>
          <w:color w:val="181E22"/>
          <w:spacing w:val="-2"/>
        </w:rPr>
        <w:t xml:space="preserve"> </w:t>
      </w:r>
      <w:r>
        <w:rPr>
          <w:color w:val="181E22"/>
        </w:rPr>
        <w:t>2022</w:t>
      </w:r>
      <w:r>
        <w:rPr>
          <w:color w:val="181E22"/>
          <w:spacing w:val="2"/>
        </w:rPr>
        <w:t xml:space="preserve"> </w:t>
      </w:r>
    </w:p>
    <w:p w:rsidR="00CD6128" w:rsidRDefault="00863CB4">
      <w:pPr>
        <w:pStyle w:val="Titolo3"/>
      </w:pPr>
      <w:r>
        <w:rPr>
          <w:color w:val="181E22"/>
        </w:rPr>
        <w:t>Design,</w:t>
      </w:r>
      <w:r>
        <w:rPr>
          <w:color w:val="181E22"/>
          <w:spacing w:val="-2"/>
        </w:rPr>
        <w:t xml:space="preserve"> </w:t>
      </w:r>
      <w:r>
        <w:rPr>
          <w:color w:val="181E22"/>
        </w:rPr>
        <w:t>architettura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e</w:t>
      </w:r>
      <w:r>
        <w:rPr>
          <w:color w:val="181E22"/>
          <w:spacing w:val="-4"/>
        </w:rPr>
        <w:t xml:space="preserve"> </w:t>
      </w:r>
      <w:r>
        <w:rPr>
          <w:color w:val="181E22"/>
        </w:rPr>
        <w:t>artigianato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artistico</w:t>
      </w:r>
    </w:p>
    <w:p w:rsidR="00CD6128" w:rsidRDefault="00CD6128">
      <w:pPr>
        <w:pStyle w:val="Corpotesto"/>
        <w:spacing w:before="11"/>
        <w:rPr>
          <w:b/>
          <w:i/>
          <w:sz w:val="23"/>
        </w:rPr>
      </w:pPr>
    </w:p>
    <w:p w:rsidR="00CD6128" w:rsidRDefault="00CD6128">
      <w:pPr>
        <w:pStyle w:val="Corpotesto"/>
        <w:spacing w:before="1"/>
      </w:pPr>
    </w:p>
    <w:p w:rsidR="00CD6128" w:rsidRDefault="00863CB4">
      <w:pPr>
        <w:pStyle w:val="Titolo2"/>
        <w:spacing w:before="1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7</w:t>
      </w:r>
      <w:r>
        <w:rPr>
          <w:color w:val="181E22"/>
          <w:spacing w:val="-2"/>
        </w:rPr>
        <w:t xml:space="preserve"> </w:t>
      </w:r>
      <w:r>
        <w:rPr>
          <w:color w:val="181E22"/>
        </w:rPr>
        <w:t>APRILE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>2022</w:t>
      </w:r>
      <w:r>
        <w:rPr>
          <w:color w:val="181E22"/>
          <w:spacing w:val="2"/>
        </w:rPr>
        <w:t xml:space="preserve"> </w:t>
      </w:r>
    </w:p>
    <w:p w:rsidR="00CD6128" w:rsidRDefault="00863CB4">
      <w:pPr>
        <w:pStyle w:val="Titolo3"/>
      </w:pPr>
      <w:r>
        <w:rPr>
          <w:color w:val="181E22"/>
        </w:rPr>
        <w:t>Arti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>visive,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>editoria</w:t>
      </w:r>
      <w:r>
        <w:rPr>
          <w:color w:val="181E22"/>
          <w:spacing w:val="-3"/>
        </w:rPr>
        <w:t xml:space="preserve"> </w:t>
      </w:r>
      <w:r>
        <w:rPr>
          <w:color w:val="181E22"/>
        </w:rPr>
        <w:t>e</w:t>
      </w:r>
      <w:r>
        <w:rPr>
          <w:color w:val="181E22"/>
          <w:spacing w:val="-6"/>
        </w:rPr>
        <w:t xml:space="preserve"> </w:t>
      </w:r>
      <w:r>
        <w:rPr>
          <w:color w:val="181E22"/>
        </w:rPr>
        <w:t>fotografia</w:t>
      </w:r>
    </w:p>
    <w:p w:rsidR="00CD6128" w:rsidRDefault="00CD6128">
      <w:pPr>
        <w:pStyle w:val="Corpotesto"/>
        <w:spacing w:before="11"/>
        <w:rPr>
          <w:b/>
          <w:i/>
          <w:sz w:val="23"/>
        </w:rPr>
      </w:pPr>
    </w:p>
    <w:p w:rsidR="00CD6128" w:rsidRDefault="00CD6128">
      <w:pPr>
        <w:pStyle w:val="Corpotesto"/>
        <w:spacing w:before="11"/>
        <w:rPr>
          <w:sz w:val="23"/>
        </w:rPr>
      </w:pPr>
    </w:p>
    <w:p w:rsidR="00CD6128" w:rsidRDefault="00863CB4">
      <w:pPr>
        <w:pStyle w:val="Titolo2"/>
        <w:spacing w:before="1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13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APRILE</w:t>
      </w:r>
      <w:r>
        <w:rPr>
          <w:color w:val="181E22"/>
          <w:spacing w:val="-4"/>
        </w:rPr>
        <w:t xml:space="preserve"> </w:t>
      </w:r>
      <w:r>
        <w:rPr>
          <w:color w:val="181E22"/>
        </w:rPr>
        <w:t>2022</w:t>
      </w:r>
      <w:r>
        <w:rPr>
          <w:color w:val="181E22"/>
          <w:spacing w:val="3"/>
        </w:rPr>
        <w:t xml:space="preserve"> </w:t>
      </w:r>
    </w:p>
    <w:p w:rsidR="00CD6128" w:rsidRDefault="00863CB4" w:rsidP="00D6272A">
      <w:pPr>
        <w:ind w:left="512"/>
        <w:jc w:val="both"/>
        <w:rPr>
          <w:b/>
          <w:sz w:val="23"/>
        </w:rPr>
      </w:pPr>
      <w:r>
        <w:rPr>
          <w:b/>
          <w:color w:val="181E22"/>
          <w:sz w:val="24"/>
        </w:rPr>
        <w:t>Audiovisivo</w:t>
      </w:r>
      <w:r>
        <w:rPr>
          <w:b/>
          <w:color w:val="181E22"/>
          <w:spacing w:val="-5"/>
          <w:sz w:val="24"/>
        </w:rPr>
        <w:t xml:space="preserve"> </w:t>
      </w:r>
      <w:r>
        <w:rPr>
          <w:b/>
          <w:color w:val="181E22"/>
          <w:sz w:val="24"/>
        </w:rPr>
        <w:t>e</w:t>
      </w:r>
      <w:r>
        <w:rPr>
          <w:b/>
          <w:color w:val="181E22"/>
          <w:spacing w:val="-4"/>
          <w:sz w:val="24"/>
        </w:rPr>
        <w:t xml:space="preserve"> </w:t>
      </w:r>
      <w:r>
        <w:rPr>
          <w:b/>
          <w:color w:val="181E22"/>
          <w:sz w:val="24"/>
        </w:rPr>
        <w:t>videogiochi</w:t>
      </w:r>
    </w:p>
    <w:p w:rsidR="00CD6128" w:rsidRDefault="00CD6128">
      <w:pPr>
        <w:jc w:val="both"/>
      </w:pPr>
    </w:p>
    <w:p w:rsidR="00CD6128" w:rsidRDefault="00CD6128">
      <w:pPr>
        <w:pStyle w:val="Corpotesto"/>
        <w:spacing w:before="2"/>
      </w:pPr>
    </w:p>
    <w:p w:rsidR="00CD6128" w:rsidRDefault="00863CB4">
      <w:pPr>
        <w:pStyle w:val="Titolo2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28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APRILE</w:t>
      </w:r>
      <w:r>
        <w:rPr>
          <w:color w:val="181E22"/>
          <w:spacing w:val="-4"/>
        </w:rPr>
        <w:t xml:space="preserve"> </w:t>
      </w:r>
      <w:r>
        <w:rPr>
          <w:color w:val="181E22"/>
        </w:rPr>
        <w:t>2022</w:t>
      </w:r>
      <w:r>
        <w:rPr>
          <w:color w:val="181E22"/>
          <w:spacing w:val="3"/>
        </w:rPr>
        <w:t xml:space="preserve"> </w:t>
      </w:r>
    </w:p>
    <w:p w:rsidR="00CD6128" w:rsidRDefault="00863CB4">
      <w:pPr>
        <w:ind w:left="512"/>
        <w:rPr>
          <w:b/>
          <w:sz w:val="24"/>
        </w:rPr>
      </w:pPr>
      <w:r>
        <w:rPr>
          <w:b/>
          <w:color w:val="181E22"/>
          <w:sz w:val="24"/>
        </w:rPr>
        <w:t>Moda</w:t>
      </w:r>
    </w:p>
    <w:p w:rsidR="00CD6128" w:rsidRDefault="00CD6128">
      <w:pPr>
        <w:pStyle w:val="Corpotesto"/>
        <w:spacing w:before="12"/>
        <w:rPr>
          <w:b/>
          <w:sz w:val="23"/>
        </w:rPr>
      </w:pPr>
    </w:p>
    <w:p w:rsidR="00CD6128" w:rsidRDefault="00CD6128">
      <w:pPr>
        <w:pStyle w:val="Corpotesto"/>
        <w:spacing w:before="11"/>
        <w:rPr>
          <w:sz w:val="23"/>
        </w:rPr>
      </w:pPr>
    </w:p>
    <w:p w:rsidR="00CD6128" w:rsidRDefault="00863CB4">
      <w:pPr>
        <w:pStyle w:val="Titolo2"/>
        <w:jc w:val="both"/>
        <w:rPr>
          <w:b w:val="0"/>
        </w:rPr>
      </w:pPr>
      <w:r>
        <w:rPr>
          <w:color w:val="181E22"/>
        </w:rPr>
        <w:t>INCONTRO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29</w:t>
      </w:r>
      <w:r>
        <w:rPr>
          <w:color w:val="181E22"/>
          <w:spacing w:val="-1"/>
        </w:rPr>
        <w:t xml:space="preserve"> </w:t>
      </w:r>
      <w:r>
        <w:rPr>
          <w:color w:val="181E22"/>
        </w:rPr>
        <w:t>APRILE</w:t>
      </w:r>
      <w:r>
        <w:rPr>
          <w:color w:val="181E22"/>
          <w:spacing w:val="-4"/>
        </w:rPr>
        <w:t xml:space="preserve"> </w:t>
      </w:r>
      <w:r>
        <w:rPr>
          <w:color w:val="181E22"/>
        </w:rPr>
        <w:t>2022</w:t>
      </w:r>
      <w:r>
        <w:rPr>
          <w:color w:val="181E22"/>
          <w:spacing w:val="3"/>
        </w:rPr>
        <w:t xml:space="preserve"> </w:t>
      </w:r>
    </w:p>
    <w:p w:rsidR="00CD6128" w:rsidRDefault="00863CB4">
      <w:pPr>
        <w:ind w:left="512"/>
        <w:jc w:val="both"/>
        <w:rPr>
          <w:b/>
          <w:color w:val="181E22"/>
          <w:sz w:val="24"/>
        </w:rPr>
      </w:pPr>
      <w:r>
        <w:rPr>
          <w:b/>
          <w:color w:val="181E22"/>
          <w:sz w:val="24"/>
        </w:rPr>
        <w:t>Patrimonio</w:t>
      </w:r>
      <w:r>
        <w:rPr>
          <w:b/>
          <w:color w:val="181E22"/>
          <w:spacing w:val="-2"/>
          <w:sz w:val="24"/>
        </w:rPr>
        <w:t xml:space="preserve"> </w:t>
      </w:r>
      <w:r>
        <w:rPr>
          <w:b/>
          <w:color w:val="181E22"/>
          <w:sz w:val="24"/>
        </w:rPr>
        <w:t>culturale</w:t>
      </w:r>
      <w:r>
        <w:rPr>
          <w:b/>
          <w:color w:val="181E22"/>
          <w:spacing w:val="-4"/>
          <w:sz w:val="24"/>
        </w:rPr>
        <w:t xml:space="preserve"> </w:t>
      </w:r>
      <w:r>
        <w:rPr>
          <w:b/>
          <w:color w:val="181E22"/>
          <w:sz w:val="24"/>
        </w:rPr>
        <w:t>materiale</w:t>
      </w:r>
      <w:r>
        <w:rPr>
          <w:b/>
          <w:color w:val="181E22"/>
          <w:spacing w:val="-3"/>
          <w:sz w:val="24"/>
        </w:rPr>
        <w:t xml:space="preserve"> </w:t>
      </w:r>
      <w:r>
        <w:rPr>
          <w:b/>
          <w:color w:val="181E22"/>
          <w:sz w:val="24"/>
        </w:rPr>
        <w:t>e</w:t>
      </w:r>
      <w:r>
        <w:rPr>
          <w:b/>
          <w:color w:val="181E22"/>
          <w:spacing w:val="-4"/>
          <w:sz w:val="24"/>
        </w:rPr>
        <w:t xml:space="preserve"> </w:t>
      </w:r>
      <w:r>
        <w:rPr>
          <w:b/>
          <w:color w:val="181E22"/>
          <w:sz w:val="24"/>
        </w:rPr>
        <w:t>immateriale</w:t>
      </w:r>
    </w:p>
    <w:p w:rsidR="00F22F62" w:rsidRDefault="00F22F62">
      <w:pPr>
        <w:ind w:left="512"/>
        <w:jc w:val="both"/>
        <w:rPr>
          <w:b/>
          <w:color w:val="181E22"/>
          <w:sz w:val="24"/>
        </w:rPr>
      </w:pPr>
    </w:p>
    <w:p w:rsidR="00F22F62" w:rsidRDefault="00F22F62">
      <w:pPr>
        <w:ind w:left="512"/>
        <w:jc w:val="both"/>
        <w:rPr>
          <w:b/>
          <w:color w:val="181E22"/>
          <w:sz w:val="24"/>
        </w:rPr>
      </w:pPr>
    </w:p>
    <w:p w:rsidR="00F22F62" w:rsidRDefault="00F22F62">
      <w:pPr>
        <w:ind w:left="512"/>
        <w:jc w:val="both"/>
        <w:rPr>
          <w:b/>
          <w:color w:val="181E22"/>
          <w:sz w:val="24"/>
        </w:rPr>
      </w:pPr>
    </w:p>
    <w:p w:rsidR="00F22F62" w:rsidRDefault="00F22F62" w:rsidP="00F22F62">
      <w:pPr>
        <w:pStyle w:val="Corpotesto"/>
        <w:spacing w:before="7"/>
        <w:rPr>
          <w:sz w:val="26"/>
        </w:rPr>
      </w:pPr>
    </w:p>
    <w:p w:rsidR="00F22F62" w:rsidRDefault="00F22F62" w:rsidP="00F22F62">
      <w:pPr>
        <w:pStyle w:val="Corpotesto"/>
        <w:rPr>
          <w:sz w:val="20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A26C58" w:rsidRDefault="00A26C58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6"/>
        <w:rPr>
          <w:sz w:val="21"/>
        </w:rPr>
      </w:pPr>
    </w:p>
    <w:p w:rsidR="00F22F62" w:rsidRDefault="00F22F62" w:rsidP="00F22F62">
      <w:pPr>
        <w:pStyle w:val="Corpotesto"/>
        <w:spacing w:before="52"/>
        <w:ind w:left="512"/>
      </w:pPr>
      <w:r w:rsidRPr="00F22F62">
        <w:rPr>
          <w:b/>
        </w:rPr>
        <w:t>Per ulteriori informazioni</w:t>
      </w:r>
      <w:r>
        <w:t xml:space="preserve">: </w:t>
      </w:r>
    </w:p>
    <w:p w:rsidR="00F22F62" w:rsidRDefault="00F22F62" w:rsidP="00F22F62">
      <w:pPr>
        <w:pStyle w:val="Corpotesto"/>
        <w:spacing w:before="1"/>
        <w:ind w:left="512" w:right="999"/>
      </w:pPr>
      <w:r>
        <w:t>Le</w:t>
      </w:r>
      <w:r>
        <w:rPr>
          <w:spacing w:val="-3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disponibili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DGCC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link:</w:t>
      </w:r>
      <w:r>
        <w:rPr>
          <w:spacing w:val="-51"/>
        </w:rPr>
        <w:t xml:space="preserve"> </w:t>
      </w:r>
      <w:hyperlink r:id="rId7">
        <w:r>
          <w:rPr>
            <w:color w:val="0000FF"/>
            <w:u w:val="single" w:color="0000FF"/>
          </w:rPr>
          <w:t>https://bit.ly/3KNDtkp</w:t>
        </w:r>
      </w:hyperlink>
    </w:p>
    <w:p w:rsidR="00F22F62" w:rsidRDefault="00F22F62">
      <w:pPr>
        <w:ind w:left="512"/>
        <w:jc w:val="both"/>
        <w:rPr>
          <w:b/>
          <w:sz w:val="24"/>
        </w:rPr>
      </w:pPr>
    </w:p>
    <w:p w:rsidR="00F22F62" w:rsidRDefault="00F22F62">
      <w:pPr>
        <w:ind w:left="512"/>
        <w:jc w:val="both"/>
        <w:rPr>
          <w:b/>
          <w:sz w:val="24"/>
        </w:rPr>
      </w:pPr>
    </w:p>
    <w:p w:rsidR="00F22F62" w:rsidRPr="00F22F62" w:rsidRDefault="00F22F62" w:rsidP="00F22F62">
      <w:pPr>
        <w:ind w:left="512"/>
        <w:rPr>
          <w:sz w:val="24"/>
          <w:szCs w:val="24"/>
        </w:rPr>
      </w:pPr>
      <w:r w:rsidRPr="00F22F62">
        <w:rPr>
          <w:sz w:val="24"/>
          <w:szCs w:val="24"/>
          <w:u w:val="single"/>
        </w:rPr>
        <w:t>Contatti</w:t>
      </w:r>
      <w:r w:rsidRPr="00F22F62">
        <w:rPr>
          <w:sz w:val="24"/>
          <w:szCs w:val="24"/>
        </w:rPr>
        <w:t xml:space="preserve">: </w:t>
      </w:r>
    </w:p>
    <w:p w:rsidR="00F22F62" w:rsidRPr="00F22F62" w:rsidRDefault="00F22F62" w:rsidP="00F22F62">
      <w:pPr>
        <w:ind w:left="512"/>
        <w:jc w:val="both"/>
        <w:rPr>
          <w:sz w:val="24"/>
          <w:szCs w:val="24"/>
        </w:rPr>
      </w:pPr>
      <w:r w:rsidRPr="00F22F62">
        <w:rPr>
          <w:sz w:val="24"/>
          <w:szCs w:val="24"/>
        </w:rPr>
        <w:t>Staff Comunicazione Segreter</w:t>
      </w:r>
      <w:bookmarkStart w:id="1" w:name="_MailAutoSig"/>
      <w:r w:rsidRPr="00F22F62">
        <w:rPr>
          <w:sz w:val="24"/>
          <w:szCs w:val="24"/>
        </w:rPr>
        <w:t>ia del Sottosegretario di Stato</w:t>
      </w:r>
    </w:p>
    <w:p w:rsidR="00F22F62" w:rsidRPr="00F22F62" w:rsidRDefault="00F22F62" w:rsidP="00F22F62">
      <w:pPr>
        <w:ind w:left="512"/>
        <w:jc w:val="both"/>
        <w:rPr>
          <w:sz w:val="24"/>
          <w:szCs w:val="24"/>
        </w:rPr>
      </w:pPr>
      <w:r w:rsidRPr="00F22F62">
        <w:rPr>
          <w:sz w:val="24"/>
          <w:szCs w:val="24"/>
        </w:rPr>
        <w:t>Senatrice dott.ssa Lucia Borgonzoni</w:t>
      </w:r>
    </w:p>
    <w:p w:rsidR="00F22F62" w:rsidRPr="00F22F62" w:rsidRDefault="00F22F62" w:rsidP="00F22F62">
      <w:pPr>
        <w:ind w:left="512"/>
        <w:jc w:val="both"/>
        <w:rPr>
          <w:sz w:val="24"/>
          <w:szCs w:val="24"/>
        </w:rPr>
      </w:pPr>
      <w:r w:rsidRPr="00F22F62">
        <w:rPr>
          <w:sz w:val="24"/>
          <w:szCs w:val="24"/>
        </w:rPr>
        <w:t>Tel. Ufficio +39 06 67232347/2634</w:t>
      </w:r>
    </w:p>
    <w:p w:rsidR="00F22F62" w:rsidRPr="00F22F62" w:rsidRDefault="00F22F62" w:rsidP="00F22F62">
      <w:pPr>
        <w:ind w:left="512"/>
        <w:jc w:val="both"/>
        <w:rPr>
          <w:sz w:val="24"/>
          <w:szCs w:val="24"/>
        </w:rPr>
      </w:pPr>
      <w:proofErr w:type="spellStart"/>
      <w:r w:rsidRPr="00F22F62">
        <w:rPr>
          <w:sz w:val="24"/>
          <w:szCs w:val="24"/>
        </w:rPr>
        <w:t>Mob</w:t>
      </w:r>
      <w:proofErr w:type="spellEnd"/>
      <w:r w:rsidRPr="00F22F62">
        <w:rPr>
          <w:sz w:val="24"/>
          <w:szCs w:val="24"/>
        </w:rPr>
        <w:t>. Maria Vittoria Corrado +39 338 4533852</w:t>
      </w:r>
    </w:p>
    <w:p w:rsidR="00F22F62" w:rsidRPr="00F22F62" w:rsidRDefault="00F22F62" w:rsidP="00F22F62">
      <w:pPr>
        <w:ind w:left="512"/>
        <w:jc w:val="both"/>
        <w:rPr>
          <w:sz w:val="24"/>
          <w:szCs w:val="24"/>
        </w:rPr>
      </w:pPr>
      <w:proofErr w:type="spellStart"/>
      <w:r w:rsidRPr="00F22F62">
        <w:rPr>
          <w:sz w:val="24"/>
          <w:szCs w:val="24"/>
        </w:rPr>
        <w:t>Mob</w:t>
      </w:r>
      <w:proofErr w:type="spellEnd"/>
      <w:r w:rsidRPr="00F22F62">
        <w:rPr>
          <w:sz w:val="24"/>
          <w:szCs w:val="24"/>
        </w:rPr>
        <w:t>. Valentina Russo +39 338 4853852</w:t>
      </w:r>
    </w:p>
    <w:p w:rsidR="00F22F62" w:rsidRDefault="00F22F62" w:rsidP="00461045">
      <w:pPr>
        <w:ind w:left="512"/>
        <w:jc w:val="both"/>
        <w:rPr>
          <w:b/>
          <w:sz w:val="24"/>
        </w:rPr>
      </w:pPr>
      <w:r>
        <w:rPr>
          <w:noProof/>
          <w:color w:val="1F4E79"/>
          <w:lang w:eastAsia="it-IT"/>
        </w:rPr>
        <w:t xml:space="preserve">e-mail: </w:t>
      </w:r>
      <w:hyperlink r:id="rId8" w:history="1">
        <w:r>
          <w:rPr>
            <w:rStyle w:val="Collegamentoipertestuale"/>
            <w:noProof/>
            <w:color w:val="0563C1"/>
            <w:lang w:eastAsia="it-IT"/>
          </w:rPr>
          <w:t>comunicazione.borgonzoni@beniculturali.it</w:t>
        </w:r>
      </w:hyperlink>
      <w:bookmarkEnd w:id="1"/>
    </w:p>
    <w:p w:rsidR="00461045" w:rsidRDefault="00461045" w:rsidP="00461045">
      <w:pPr>
        <w:ind w:left="512"/>
        <w:jc w:val="both"/>
        <w:rPr>
          <w:b/>
          <w:sz w:val="24"/>
        </w:rPr>
      </w:pPr>
    </w:p>
    <w:p w:rsidR="00461045" w:rsidRDefault="00461045">
      <w:pPr>
        <w:pStyle w:val="Corpotesto"/>
        <w:ind w:left="512" w:right="526"/>
        <w:jc w:val="both"/>
      </w:pPr>
      <w:r>
        <w:rPr>
          <w:noProof/>
          <w:color w:val="1F4E79"/>
          <w:lang w:eastAsia="it-IT"/>
        </w:rPr>
        <w:t xml:space="preserve"> </w:t>
      </w:r>
    </w:p>
    <w:sectPr w:rsidR="00461045">
      <w:pgSz w:w="11910" w:h="16840"/>
      <w:pgMar w:top="13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2842"/>
    <w:multiLevelType w:val="hybridMultilevel"/>
    <w:tmpl w:val="34EE0CB2"/>
    <w:lvl w:ilvl="0" w:tplc="7D18658A">
      <w:start w:val="1"/>
      <w:numFmt w:val="decimal"/>
      <w:lvlText w:val="%1)"/>
      <w:lvlJc w:val="left"/>
      <w:pPr>
        <w:ind w:left="212" w:hanging="21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C5EBC7A">
      <w:numFmt w:val="bullet"/>
      <w:lvlText w:val=""/>
      <w:lvlJc w:val="left"/>
      <w:pPr>
        <w:ind w:left="92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9DE86E4">
      <w:numFmt w:val="bullet"/>
      <w:lvlText w:val="•"/>
      <w:lvlJc w:val="left"/>
      <w:pPr>
        <w:ind w:left="2005" w:hanging="361"/>
      </w:pPr>
      <w:rPr>
        <w:rFonts w:hint="default"/>
        <w:lang w:val="it-IT" w:eastAsia="en-US" w:bidi="ar-SA"/>
      </w:rPr>
    </w:lvl>
    <w:lvl w:ilvl="3" w:tplc="51DE175A">
      <w:numFmt w:val="bullet"/>
      <w:lvlText w:val="•"/>
      <w:lvlJc w:val="left"/>
      <w:pPr>
        <w:ind w:left="3090" w:hanging="361"/>
      </w:pPr>
      <w:rPr>
        <w:rFonts w:hint="default"/>
        <w:lang w:val="it-IT" w:eastAsia="en-US" w:bidi="ar-SA"/>
      </w:rPr>
    </w:lvl>
    <w:lvl w:ilvl="4" w:tplc="3AFE86E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33188C9E">
      <w:numFmt w:val="bullet"/>
      <w:lvlText w:val="•"/>
      <w:lvlJc w:val="left"/>
      <w:pPr>
        <w:ind w:left="5260" w:hanging="361"/>
      </w:pPr>
      <w:rPr>
        <w:rFonts w:hint="default"/>
        <w:lang w:val="it-IT" w:eastAsia="en-US" w:bidi="ar-SA"/>
      </w:rPr>
    </w:lvl>
    <w:lvl w:ilvl="6" w:tplc="1C32FEA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7" w:tplc="BED0B3F4">
      <w:numFmt w:val="bullet"/>
      <w:lvlText w:val="•"/>
      <w:lvlJc w:val="left"/>
      <w:pPr>
        <w:ind w:left="7430" w:hanging="361"/>
      </w:pPr>
      <w:rPr>
        <w:rFonts w:hint="default"/>
        <w:lang w:val="it-IT" w:eastAsia="en-US" w:bidi="ar-SA"/>
      </w:rPr>
    </w:lvl>
    <w:lvl w:ilvl="8" w:tplc="2B5837EE">
      <w:numFmt w:val="bullet"/>
      <w:lvlText w:val="•"/>
      <w:lvlJc w:val="left"/>
      <w:pPr>
        <w:ind w:left="851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D236922"/>
    <w:multiLevelType w:val="hybridMultilevel"/>
    <w:tmpl w:val="08E0F4F8"/>
    <w:lvl w:ilvl="0" w:tplc="6FEE6082">
      <w:numFmt w:val="bullet"/>
      <w:lvlText w:val="-"/>
      <w:lvlJc w:val="left"/>
      <w:pPr>
        <w:ind w:left="129" w:hanging="10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FAEE1912">
      <w:start w:val="1"/>
      <w:numFmt w:val="decimal"/>
      <w:lvlText w:val="%2."/>
      <w:lvlJc w:val="left"/>
      <w:pPr>
        <w:ind w:left="1901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1C9273AE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747425D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2D30ECC8">
      <w:numFmt w:val="bullet"/>
      <w:lvlText w:val="•"/>
      <w:lvlJc w:val="left"/>
      <w:pPr>
        <w:ind w:left="4749" w:hanging="360"/>
      </w:pPr>
      <w:rPr>
        <w:rFonts w:hint="default"/>
        <w:lang w:val="it-IT" w:eastAsia="en-US" w:bidi="ar-SA"/>
      </w:rPr>
    </w:lvl>
    <w:lvl w:ilvl="5" w:tplc="383A739E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6" w:tplc="E140FF4E">
      <w:numFmt w:val="bullet"/>
      <w:lvlText w:val="•"/>
      <w:lvlJc w:val="left"/>
      <w:pPr>
        <w:ind w:left="6649" w:hanging="360"/>
      </w:pPr>
      <w:rPr>
        <w:rFonts w:hint="default"/>
        <w:lang w:val="it-IT" w:eastAsia="en-US" w:bidi="ar-SA"/>
      </w:rPr>
    </w:lvl>
    <w:lvl w:ilvl="7" w:tplc="02C8FAAC">
      <w:numFmt w:val="bullet"/>
      <w:lvlText w:val="•"/>
      <w:lvlJc w:val="left"/>
      <w:pPr>
        <w:ind w:left="7599" w:hanging="360"/>
      </w:pPr>
      <w:rPr>
        <w:rFonts w:hint="default"/>
        <w:lang w:val="it-IT" w:eastAsia="en-US" w:bidi="ar-SA"/>
      </w:rPr>
    </w:lvl>
    <w:lvl w:ilvl="8" w:tplc="1F347168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28"/>
    <w:rsid w:val="001A1B93"/>
    <w:rsid w:val="00461045"/>
    <w:rsid w:val="00696622"/>
    <w:rsid w:val="00791EF7"/>
    <w:rsid w:val="00824373"/>
    <w:rsid w:val="00850E0E"/>
    <w:rsid w:val="00863CB4"/>
    <w:rsid w:val="00875824"/>
    <w:rsid w:val="00916225"/>
    <w:rsid w:val="00A26C58"/>
    <w:rsid w:val="00AC0645"/>
    <w:rsid w:val="00C269A2"/>
    <w:rsid w:val="00CD6128"/>
    <w:rsid w:val="00D6272A"/>
    <w:rsid w:val="00EA7E0F"/>
    <w:rsid w:val="00EF11E2"/>
    <w:rsid w:val="00F2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E6D58-A3FA-473E-AE1C-79DA58F3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58" w:right="1483"/>
      <w:jc w:val="center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1"/>
    <w:qFormat/>
    <w:pPr>
      <w:ind w:left="5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512"/>
      <w:jc w:val="both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7"/>
      <w:ind w:left="1458" w:right="1478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21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62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2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.borgonzoni@benicultural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KNDt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officepro</dc:creator>
  <cp:lastModifiedBy>Angelo</cp:lastModifiedBy>
  <cp:revision>2</cp:revision>
  <cp:lastPrinted>2022-05-06T09:03:00Z</cp:lastPrinted>
  <dcterms:created xsi:type="dcterms:W3CDTF">2022-05-06T13:04:00Z</dcterms:created>
  <dcterms:modified xsi:type="dcterms:W3CDTF">2022-05-06T13:04:00Z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2022-05-06T00:00:00Z</vt:filetime>
  </property>
</Properties>
</file>